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66" w:rsidRPr="00F52466" w:rsidRDefault="00F52466" w:rsidP="00F52466">
      <w:pPr>
        <w:jc w:val="center"/>
        <w:rPr>
          <w:b/>
          <w:bCs/>
        </w:rPr>
      </w:pPr>
      <w:r w:rsidRPr="00F52466">
        <w:rPr>
          <w:b/>
          <w:bCs/>
        </w:rPr>
        <w:t>РОССИЙСКАЯ ФЕДЕРАЦИЯ</w:t>
      </w:r>
    </w:p>
    <w:p w:rsidR="00F52466" w:rsidRPr="00F52466" w:rsidRDefault="00F52466" w:rsidP="00F52466">
      <w:pPr>
        <w:jc w:val="center"/>
        <w:rPr>
          <w:b/>
          <w:bCs/>
        </w:rPr>
      </w:pPr>
      <w:r w:rsidRPr="00F52466">
        <w:rPr>
          <w:b/>
          <w:bCs/>
        </w:rPr>
        <w:t>КАРАЧАЕВО-ЧЕРКЕССКАЯ РЕСПУБЛИКА</w:t>
      </w:r>
    </w:p>
    <w:p w:rsidR="00F52466" w:rsidRPr="00F52466" w:rsidRDefault="00F52466" w:rsidP="00F52466">
      <w:pPr>
        <w:jc w:val="center"/>
        <w:rPr>
          <w:b/>
          <w:bCs/>
        </w:rPr>
      </w:pPr>
      <w:r w:rsidRPr="00F52466">
        <w:rPr>
          <w:b/>
          <w:bCs/>
        </w:rPr>
        <w:t>ПРИКУБАНСКИЙ МУНИЦИПАЛЬНЫЙ РАЙОН</w:t>
      </w:r>
    </w:p>
    <w:p w:rsidR="00F52466" w:rsidRPr="00F52466" w:rsidRDefault="00F52466" w:rsidP="00F52466">
      <w:pPr>
        <w:jc w:val="center"/>
        <w:rPr>
          <w:b/>
          <w:bCs/>
        </w:rPr>
      </w:pPr>
      <w:r w:rsidRPr="00F52466">
        <w:rPr>
          <w:b/>
          <w:bCs/>
        </w:rPr>
        <w:t>АДМИНИСТРАЦИЯ ЗНАМЕНСКОГО СЕЛЬСКОГО  ПОСЕЛЕНИЯ</w:t>
      </w:r>
    </w:p>
    <w:p w:rsidR="00F52466" w:rsidRPr="00F52466" w:rsidRDefault="00F52466" w:rsidP="00F52466">
      <w:pPr>
        <w:jc w:val="center"/>
        <w:rPr>
          <w:b/>
          <w:bCs/>
        </w:rPr>
      </w:pPr>
    </w:p>
    <w:p w:rsidR="00F52466" w:rsidRPr="00F52466" w:rsidRDefault="00F52466" w:rsidP="00F52466">
      <w:pPr>
        <w:jc w:val="center"/>
        <w:rPr>
          <w:b/>
          <w:bCs/>
        </w:rPr>
      </w:pPr>
      <w:r w:rsidRPr="00F52466">
        <w:rPr>
          <w:b/>
          <w:bCs/>
        </w:rPr>
        <w:t>ПОСТАНОВЛЕНИЕ</w:t>
      </w:r>
    </w:p>
    <w:p w:rsidR="00F52466" w:rsidRPr="00F52466" w:rsidRDefault="00F52466" w:rsidP="00F52466">
      <w:pPr>
        <w:jc w:val="center"/>
        <w:rPr>
          <w:b/>
          <w:bCs/>
        </w:rPr>
      </w:pPr>
    </w:p>
    <w:p w:rsidR="00F52466" w:rsidRPr="00F52466" w:rsidRDefault="00F52466" w:rsidP="00F52466">
      <w:pPr>
        <w:jc w:val="center"/>
        <w:rPr>
          <w:b/>
          <w:bCs/>
        </w:rPr>
      </w:pPr>
      <w:r w:rsidRPr="00F52466">
        <w:rPr>
          <w:b/>
          <w:bCs/>
        </w:rPr>
        <w:t xml:space="preserve">   </w:t>
      </w:r>
      <w:proofErr w:type="spellStart"/>
      <w:r w:rsidRPr="00F52466">
        <w:rPr>
          <w:b/>
          <w:bCs/>
        </w:rPr>
        <w:t>с</w:t>
      </w:r>
      <w:proofErr w:type="gramStart"/>
      <w:r w:rsidRPr="00F52466">
        <w:rPr>
          <w:b/>
          <w:bCs/>
        </w:rPr>
        <w:t>.З</w:t>
      </w:r>
      <w:proofErr w:type="gramEnd"/>
      <w:r w:rsidRPr="00F52466">
        <w:rPr>
          <w:b/>
          <w:bCs/>
        </w:rPr>
        <w:t>наменка</w:t>
      </w:r>
      <w:proofErr w:type="spellEnd"/>
      <w:r w:rsidRPr="00F52466">
        <w:rPr>
          <w:b/>
          <w:bCs/>
        </w:rPr>
        <w:t xml:space="preserve">                                            </w:t>
      </w:r>
    </w:p>
    <w:p w:rsidR="00F52466" w:rsidRPr="00F52466" w:rsidRDefault="00F52466" w:rsidP="00F52466">
      <w:pPr>
        <w:tabs>
          <w:tab w:val="left" w:pos="5400"/>
        </w:tabs>
        <w:ind w:right="-45"/>
        <w:jc w:val="both"/>
      </w:pPr>
      <w:r w:rsidRPr="00F52466">
        <w:t xml:space="preserve">17.03.2025г                                                </w:t>
      </w:r>
      <w:r w:rsidRPr="00F52466">
        <w:tab/>
      </w:r>
      <w:r w:rsidRPr="00F52466">
        <w:tab/>
      </w:r>
      <w:r w:rsidRPr="00F52466">
        <w:tab/>
      </w:r>
      <w:r w:rsidRPr="00F52466">
        <w:tab/>
      </w:r>
      <w:r w:rsidRPr="00F52466">
        <w:tab/>
        <w:t xml:space="preserve">         № 63</w:t>
      </w:r>
    </w:p>
    <w:p w:rsidR="00F52466" w:rsidRPr="00F52466" w:rsidRDefault="00F52466" w:rsidP="00F52466"/>
    <w:p w:rsidR="00F52466" w:rsidRPr="00F52466" w:rsidRDefault="00F52466" w:rsidP="00F52466">
      <w:r w:rsidRPr="00F52466">
        <w:t xml:space="preserve">Об утверждении Стратегии </w:t>
      </w:r>
      <w:proofErr w:type="gramStart"/>
      <w:r w:rsidRPr="00F52466">
        <w:t>социально-экономического</w:t>
      </w:r>
      <w:proofErr w:type="gramEnd"/>
    </w:p>
    <w:p w:rsidR="00F52466" w:rsidRPr="00F52466" w:rsidRDefault="00F52466" w:rsidP="00F52466">
      <w:r w:rsidRPr="00F52466">
        <w:t xml:space="preserve"> развития Знаменского сельского поселения до 2030 года</w:t>
      </w:r>
    </w:p>
    <w:p w:rsidR="00F52466" w:rsidRPr="00F52466" w:rsidRDefault="00F52466" w:rsidP="00F52466"/>
    <w:p w:rsidR="00F52466" w:rsidRPr="00F52466" w:rsidRDefault="00F52466" w:rsidP="00F52466"/>
    <w:p w:rsidR="00F52466" w:rsidRPr="00F52466" w:rsidRDefault="00F52466" w:rsidP="00F52466">
      <w:pPr>
        <w:ind w:right="-6" w:firstLine="708"/>
        <w:jc w:val="both"/>
      </w:pPr>
      <w:r w:rsidRPr="00F52466">
        <w:rPr>
          <w:color w:val="000000"/>
        </w:rPr>
        <w:t>В соответствии с Федеральным законом от 28 июня 2014 № 172-ФЗ «О стратегическом планировании в Российской федерации»,</w:t>
      </w:r>
      <w:r w:rsidRPr="00F52466">
        <w:t xml:space="preserve"> </w:t>
      </w:r>
      <w:r w:rsidRPr="00F52466">
        <w:rPr>
          <w:color w:val="000000"/>
        </w:rPr>
        <w:t>Постановление Правительства КЧР от 02.10.2023 № 275 «О стратегии социально-экономического развития КЧР на период 2035 года</w:t>
      </w:r>
    </w:p>
    <w:p w:rsidR="00F52466" w:rsidRPr="00F52466" w:rsidRDefault="00F52466" w:rsidP="00F52466">
      <w:pPr>
        <w:jc w:val="center"/>
      </w:pPr>
    </w:p>
    <w:p w:rsidR="00F52466" w:rsidRPr="00F52466" w:rsidRDefault="00F52466" w:rsidP="00F52466">
      <w:pPr>
        <w:ind w:firstLine="708"/>
        <w:jc w:val="both"/>
      </w:pPr>
      <w:r w:rsidRPr="00F52466">
        <w:t xml:space="preserve"> ПОСТАНОВЛЯЮ:</w:t>
      </w:r>
    </w:p>
    <w:p w:rsidR="00F52466" w:rsidRPr="00F52466" w:rsidRDefault="00F52466" w:rsidP="00F52466">
      <w:pPr>
        <w:ind w:firstLine="708"/>
        <w:jc w:val="both"/>
        <w:rPr>
          <w:b/>
        </w:rPr>
      </w:pPr>
    </w:p>
    <w:p w:rsidR="00F52466" w:rsidRPr="00F52466" w:rsidRDefault="00F52466" w:rsidP="00F52466">
      <w:pPr>
        <w:ind w:firstLine="708"/>
        <w:jc w:val="both"/>
      </w:pPr>
      <w:r w:rsidRPr="00F52466">
        <w:rPr>
          <w:iCs/>
        </w:rPr>
        <w:t xml:space="preserve">1. Утвердить Стратегию социально-экономического развития Знаменского сельского поселения до 2030 года </w:t>
      </w:r>
      <w:r w:rsidRPr="00F52466">
        <w:t>согласно приложению.</w:t>
      </w:r>
    </w:p>
    <w:p w:rsidR="00F52466" w:rsidRPr="00F52466" w:rsidRDefault="00F52466" w:rsidP="00F52466">
      <w:pPr>
        <w:jc w:val="both"/>
      </w:pPr>
      <w:r w:rsidRPr="00F52466">
        <w:tab/>
      </w:r>
      <w:r w:rsidRPr="00F52466">
        <w:rPr>
          <w:color w:val="000000"/>
        </w:rPr>
        <w:t xml:space="preserve">2. Настоящее решение подлежит  размещению на официальном сайте Знаменского сельского поселения </w:t>
      </w:r>
      <w:hyperlink r:id="rId7" w:history="1"/>
      <w:r w:rsidRPr="00F52466">
        <w:rPr>
          <w:rFonts w:eastAsiaTheme="minorHAnsi"/>
          <w:color w:val="000000"/>
        </w:rPr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iCs/>
        </w:rPr>
      </w:pPr>
      <w:r w:rsidRPr="00F52466">
        <w:rPr>
          <w:iCs/>
        </w:rPr>
        <w:tab/>
        <w:t xml:space="preserve">3. </w:t>
      </w:r>
      <w:proofErr w:type="gramStart"/>
      <w:r w:rsidRPr="00F52466">
        <w:rPr>
          <w:iCs/>
        </w:rPr>
        <w:t>Контроль за</w:t>
      </w:r>
      <w:proofErr w:type="gramEnd"/>
      <w:r w:rsidRPr="00F52466">
        <w:rPr>
          <w:iCs/>
        </w:rPr>
        <w:t xml:space="preserve"> исполнением настоящего постановления оставляю за собой.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iCs/>
        </w:rPr>
      </w:pPr>
      <w:r w:rsidRPr="00F52466">
        <w:rPr>
          <w:iCs/>
        </w:rPr>
        <w:tab/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iCs/>
        </w:rPr>
      </w:pPr>
    </w:p>
    <w:p w:rsidR="00F52466" w:rsidRPr="00F52466" w:rsidRDefault="00F52466" w:rsidP="00F52466">
      <w:pPr>
        <w:tabs>
          <w:tab w:val="left" w:pos="8130"/>
        </w:tabs>
        <w:rPr>
          <w:szCs w:val="20"/>
        </w:rPr>
      </w:pPr>
      <w:r w:rsidRPr="00F52466">
        <w:rPr>
          <w:szCs w:val="20"/>
        </w:rPr>
        <w:t xml:space="preserve"> Глава администрации Знаменского</w:t>
      </w:r>
    </w:p>
    <w:p w:rsidR="00F52466" w:rsidRPr="00F52466" w:rsidRDefault="00485654" w:rsidP="00F52466">
      <w:pPr>
        <w:tabs>
          <w:tab w:val="left" w:pos="8130"/>
        </w:tabs>
        <w:rPr>
          <w:szCs w:val="20"/>
        </w:rPr>
      </w:pPr>
      <w:r>
        <w:rPr>
          <w:szCs w:val="20"/>
        </w:rPr>
        <w:t>с</w:t>
      </w:r>
      <w:r w:rsidR="00F52466" w:rsidRPr="00F52466">
        <w:rPr>
          <w:szCs w:val="20"/>
        </w:rPr>
        <w:t xml:space="preserve">ельского поселения                                                                      </w:t>
      </w:r>
      <w:proofErr w:type="spellStart"/>
      <w:r w:rsidR="00F52466" w:rsidRPr="00F52466">
        <w:rPr>
          <w:szCs w:val="20"/>
        </w:rPr>
        <w:t>Х.М.Лайпанов</w:t>
      </w:r>
      <w:proofErr w:type="spellEnd"/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  <w:r w:rsidRPr="00F52466">
        <w:t xml:space="preserve"> </w:t>
      </w: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ind w:left="7080"/>
        <w:jc w:val="both"/>
        <w:rPr>
          <w:sz w:val="22"/>
          <w:szCs w:val="22"/>
        </w:rPr>
      </w:pPr>
    </w:p>
    <w:p w:rsidR="00F52466" w:rsidRPr="00F52466" w:rsidRDefault="00F52466" w:rsidP="00F52466">
      <w:pPr>
        <w:jc w:val="both"/>
        <w:rPr>
          <w:szCs w:val="20"/>
        </w:rPr>
      </w:pPr>
      <w:r w:rsidRPr="00F52466">
        <w:rPr>
          <w:szCs w:val="20"/>
        </w:rPr>
        <w:t xml:space="preserve">                                                                                                  </w:t>
      </w:r>
    </w:p>
    <w:p w:rsidR="00F52466" w:rsidRPr="00F52466" w:rsidRDefault="00F52466" w:rsidP="00F52466">
      <w:pPr>
        <w:jc w:val="center"/>
        <w:rPr>
          <w:szCs w:val="20"/>
        </w:rPr>
      </w:pPr>
      <w:r w:rsidRPr="00F52466">
        <w:rPr>
          <w:szCs w:val="20"/>
        </w:rPr>
        <w:t xml:space="preserve">                                                           Приложение</w:t>
      </w:r>
    </w:p>
    <w:p w:rsidR="00F52466" w:rsidRPr="00F52466" w:rsidRDefault="00F52466" w:rsidP="00F52466">
      <w:pPr>
        <w:jc w:val="center"/>
        <w:rPr>
          <w:szCs w:val="20"/>
        </w:rPr>
      </w:pPr>
      <w:r w:rsidRPr="00F52466">
        <w:rPr>
          <w:color w:val="000000"/>
          <w:szCs w:val="20"/>
        </w:rPr>
        <w:t xml:space="preserve">                                                                УТВЕРЖДЕНА</w:t>
      </w:r>
    </w:p>
    <w:p w:rsidR="00F52466" w:rsidRPr="00F52466" w:rsidRDefault="00F52466" w:rsidP="00F52466">
      <w:pPr>
        <w:rPr>
          <w:color w:val="000000"/>
          <w:szCs w:val="20"/>
        </w:rPr>
      </w:pPr>
      <w:r w:rsidRPr="00F52466">
        <w:rPr>
          <w:color w:val="000000"/>
          <w:szCs w:val="20"/>
        </w:rPr>
        <w:t xml:space="preserve">                                                         </w:t>
      </w:r>
      <w:r w:rsidR="00485654">
        <w:rPr>
          <w:color w:val="000000"/>
          <w:szCs w:val="20"/>
        </w:rPr>
        <w:t xml:space="preserve">                      </w:t>
      </w:r>
      <w:r w:rsidRPr="00F52466">
        <w:rPr>
          <w:color w:val="000000"/>
          <w:szCs w:val="20"/>
        </w:rPr>
        <w:t xml:space="preserve"> </w:t>
      </w:r>
      <w:r w:rsidR="00485654">
        <w:rPr>
          <w:color w:val="000000"/>
          <w:szCs w:val="20"/>
        </w:rPr>
        <w:t xml:space="preserve">    </w:t>
      </w:r>
      <w:r w:rsidRPr="00F52466">
        <w:rPr>
          <w:color w:val="000000"/>
          <w:szCs w:val="20"/>
        </w:rPr>
        <w:t>Постановление</w:t>
      </w:r>
      <w:r w:rsidR="00485654">
        <w:rPr>
          <w:color w:val="000000"/>
          <w:szCs w:val="20"/>
        </w:rPr>
        <w:t>м</w:t>
      </w:r>
      <w:r w:rsidRPr="00F52466">
        <w:rPr>
          <w:color w:val="000000"/>
          <w:szCs w:val="20"/>
        </w:rPr>
        <w:t xml:space="preserve"> главы администрации</w:t>
      </w:r>
    </w:p>
    <w:p w:rsidR="00485654" w:rsidRDefault="00F52466" w:rsidP="00485654">
      <w:pPr>
        <w:jc w:val="center"/>
        <w:rPr>
          <w:color w:val="000000"/>
          <w:szCs w:val="20"/>
        </w:rPr>
      </w:pPr>
      <w:r w:rsidRPr="00F52466">
        <w:rPr>
          <w:color w:val="000000"/>
          <w:szCs w:val="20"/>
        </w:rPr>
        <w:t xml:space="preserve">              </w:t>
      </w:r>
      <w:r w:rsidR="00485654">
        <w:rPr>
          <w:color w:val="000000"/>
          <w:szCs w:val="20"/>
        </w:rPr>
        <w:t xml:space="preserve">                                                     Знаменского сельского поселения </w:t>
      </w:r>
    </w:p>
    <w:p w:rsidR="00F52466" w:rsidRPr="00485654" w:rsidRDefault="00485654" w:rsidP="00485654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</w:t>
      </w:r>
      <w:r w:rsidR="00F52466" w:rsidRPr="00F52466">
        <w:rPr>
          <w:bCs/>
          <w:color w:val="000000"/>
        </w:rPr>
        <w:t xml:space="preserve">от 17.03.2025  № 63 </w:t>
      </w:r>
    </w:p>
    <w:p w:rsidR="00F52466" w:rsidRPr="00F52466" w:rsidRDefault="00F52466" w:rsidP="00F52466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2466">
        <w:rPr>
          <w:b/>
          <w:bCs/>
          <w:color w:val="000000"/>
        </w:rPr>
        <w:t xml:space="preserve">СТРАТЕГИЯ СОЦИАЛЬНО-ЭКОНОМИЧЕСКОГО РАЗВИТИЯ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2466">
        <w:rPr>
          <w:b/>
          <w:bCs/>
          <w:color w:val="000000"/>
        </w:rPr>
        <w:t xml:space="preserve">ЗНАМЕНСКОГО СЕЛЬСКОГО ПОСЕЛЕНИЯ ДО 2030 ГОДА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466" w:rsidRPr="00F52466" w:rsidRDefault="00F52466" w:rsidP="00F52466">
      <w:pPr>
        <w:spacing w:after="200" w:line="276" w:lineRule="auto"/>
        <w:jc w:val="center"/>
        <w:rPr>
          <w:b/>
        </w:rPr>
      </w:pPr>
      <w:r w:rsidRPr="00F52466">
        <w:rPr>
          <w:b/>
        </w:rPr>
        <w:t>Введение</w:t>
      </w:r>
    </w:p>
    <w:p w:rsidR="00F52466" w:rsidRPr="00F52466" w:rsidRDefault="00F52466" w:rsidP="00F52466">
      <w:pPr>
        <w:ind w:firstLine="709"/>
        <w:jc w:val="both"/>
        <w:rPr>
          <w:szCs w:val="20"/>
        </w:rPr>
      </w:pPr>
      <w:r w:rsidRPr="00F52466">
        <w:rPr>
          <w:szCs w:val="20"/>
        </w:rPr>
        <w:t xml:space="preserve">Стратегия социально-экономического развития Знаменского  сельского поселения </w:t>
      </w:r>
      <w:proofErr w:type="spellStart"/>
      <w:r w:rsidRPr="00F52466">
        <w:rPr>
          <w:szCs w:val="20"/>
        </w:rPr>
        <w:t>Прикубанского</w:t>
      </w:r>
      <w:proofErr w:type="spellEnd"/>
      <w:r w:rsidRPr="00F52466">
        <w:rPr>
          <w:szCs w:val="20"/>
        </w:rPr>
        <w:t xml:space="preserve"> муниципального района до 2030 года (далее – Стратегия, сельское поселение) определяет стратегическую цель, цели, задачи и приоритеты социально-экономического развития Знаменского сельского поселения.</w:t>
      </w:r>
    </w:p>
    <w:p w:rsidR="00F52466" w:rsidRPr="00F52466" w:rsidRDefault="00F52466" w:rsidP="00F52466">
      <w:pPr>
        <w:ind w:firstLine="709"/>
        <w:jc w:val="both"/>
        <w:rPr>
          <w:szCs w:val="20"/>
        </w:rPr>
      </w:pPr>
      <w:r w:rsidRPr="00F52466">
        <w:rPr>
          <w:szCs w:val="20"/>
        </w:rPr>
        <w:t>Стратегия разработана с учетом следующих нормативных правовых актов: Федеральный закон от 28 июня 2014 года № 172-ФЗ «О стратегическом планировании в Российской Федерации»,  Постановление Правительства КЧР от 02.10.2023 № 275 «О стратегии социально-экономического развития КЧР на период 2035 года»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Структура документа состоит из следующих основных блоков: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1. Оценка социально-экономического развития сельского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2. Ц</w:t>
      </w:r>
      <w:r w:rsidRPr="00F52466">
        <w:t>ели и задачи социально-экономического развития сельского поселения</w:t>
      </w:r>
      <w:r w:rsidRPr="00F52466">
        <w:rPr>
          <w:color w:val="000000"/>
        </w:rPr>
        <w:t xml:space="preserve"> до 2030 года.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3. Ожидаемые результаты реализации Стратегии.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4. Сценарии социально-экономического развития сельского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5. Оценка финансовых ресурсов, необходимых для реализации Стратегии.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6. Механизмы реализации и организация управления Стратегией.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rPr>
          <w:color w:val="000000"/>
        </w:rPr>
        <w:t xml:space="preserve">В приложении 1 представлен </w:t>
      </w:r>
      <w:r w:rsidRPr="00F52466">
        <w:t xml:space="preserve">перечень инвестиционных проектов, планируемых к реализации на территории сельского поселения к 2030 году.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jc w:val="center"/>
        <w:rPr>
          <w:b/>
          <w:szCs w:val="20"/>
        </w:rPr>
      </w:pPr>
      <w:r w:rsidRPr="00F52466">
        <w:rPr>
          <w:b/>
          <w:szCs w:val="20"/>
        </w:rPr>
        <w:t>1. Оценка  социально-экономического развития</w:t>
      </w:r>
    </w:p>
    <w:p w:rsidR="00F52466" w:rsidRPr="00F52466" w:rsidRDefault="00F52466" w:rsidP="00F52466">
      <w:pPr>
        <w:jc w:val="center"/>
        <w:rPr>
          <w:b/>
          <w:szCs w:val="20"/>
        </w:rPr>
      </w:pPr>
      <w:r w:rsidRPr="00F52466">
        <w:rPr>
          <w:b/>
          <w:szCs w:val="20"/>
        </w:rPr>
        <w:t>Знаменского  сельского поселения</w:t>
      </w:r>
    </w:p>
    <w:p w:rsidR="00F52466" w:rsidRPr="00F52466" w:rsidRDefault="00F52466" w:rsidP="00F52466">
      <w:pPr>
        <w:jc w:val="center"/>
        <w:rPr>
          <w:b/>
          <w:szCs w:val="20"/>
        </w:rPr>
      </w:pPr>
    </w:p>
    <w:p w:rsidR="00F52466" w:rsidRPr="00F52466" w:rsidRDefault="00F52466" w:rsidP="00F52466">
      <w:pPr>
        <w:spacing w:after="200" w:line="276" w:lineRule="auto"/>
        <w:jc w:val="center"/>
        <w:rPr>
          <w:b/>
          <w:bCs/>
          <w:iCs/>
        </w:rPr>
      </w:pPr>
      <w:r w:rsidRPr="00F52466">
        <w:rPr>
          <w:b/>
          <w:bCs/>
          <w:iCs/>
        </w:rPr>
        <w:t>1.Природно-ресурсный и экономический  потенциал сельского поселения</w:t>
      </w: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  <w:r w:rsidRPr="00F52466">
        <w:rPr>
          <w:bCs/>
        </w:rPr>
        <w:t xml:space="preserve">   1) Природно-ресурсный потенциал и географическое положение</w:t>
      </w:r>
      <w:r w:rsidRPr="00F52466">
        <w:rPr>
          <w:b/>
          <w:bCs/>
        </w:rPr>
        <w:t>: Знаменское</w:t>
      </w:r>
      <w:r w:rsidRPr="00F52466">
        <w:t xml:space="preserve"> сельское поселение расположено в южной части муниципального района – </w:t>
      </w:r>
      <w:proofErr w:type="spellStart"/>
      <w:r w:rsidRPr="00F52466">
        <w:t>п</w:t>
      </w:r>
      <w:proofErr w:type="gramStart"/>
      <w:r w:rsidRPr="00F52466">
        <w:t>.К</w:t>
      </w:r>
      <w:proofErr w:type="gramEnd"/>
      <w:r w:rsidRPr="00F52466">
        <w:t>авказский</w:t>
      </w:r>
      <w:proofErr w:type="spellEnd"/>
      <w:r w:rsidRPr="00F52466">
        <w:t>,                               удаленность от районного центра составляет 30 км.</w:t>
      </w: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  <w:r w:rsidRPr="00F52466">
        <w:t xml:space="preserve">     В состав Знаменского сельского поселения входит один населенный пункт: село Знаменка, который является административным центром Знаменского сельского поселения.</w:t>
      </w: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  <w:r w:rsidRPr="00F52466">
        <w:t>На территории поселения отсутствуют особые экономические зоны.</w:t>
      </w: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  <w:r w:rsidRPr="00F52466">
        <w:t xml:space="preserve">На территории поселения отсутствуют особо охраняемые природные территории федерального, регионального, местного значения.  </w:t>
      </w:r>
    </w:p>
    <w:p w:rsidR="00F52466" w:rsidRPr="00F52466" w:rsidRDefault="00F52466" w:rsidP="00F52466">
      <w:pPr>
        <w:jc w:val="both"/>
        <w:rPr>
          <w:color w:val="000000"/>
        </w:rPr>
      </w:pPr>
      <w:r w:rsidRPr="00F52466">
        <w:t>Общая площадь территории Знаменского сельского поселения — 2435 га.</w:t>
      </w:r>
    </w:p>
    <w:p w:rsidR="00F52466" w:rsidRPr="00F52466" w:rsidRDefault="00F52466" w:rsidP="00F52466">
      <w:pPr>
        <w:shd w:val="clear" w:color="auto" w:fill="FFFFFF"/>
        <w:jc w:val="both"/>
      </w:pPr>
      <w:r w:rsidRPr="00F52466">
        <w:rPr>
          <w:bCs/>
        </w:rPr>
        <w:t xml:space="preserve">    2) Экономический  и инвестиционный потенциал.</w:t>
      </w:r>
    </w:p>
    <w:p w:rsidR="00F52466" w:rsidRPr="00F52466" w:rsidRDefault="00F52466" w:rsidP="00F52466">
      <w:pPr>
        <w:tabs>
          <w:tab w:val="left" w:pos="142"/>
        </w:tabs>
        <w:jc w:val="both"/>
        <w:rPr>
          <w:noProof/>
        </w:rPr>
      </w:pPr>
      <w:r w:rsidRPr="00F52466">
        <w:rPr>
          <w:noProof/>
        </w:rPr>
        <w:t xml:space="preserve">    </w:t>
      </w:r>
    </w:p>
    <w:p w:rsidR="00F52466" w:rsidRPr="00F52466" w:rsidRDefault="00F52466" w:rsidP="00F52466">
      <w:pPr>
        <w:tabs>
          <w:tab w:val="left" w:pos="142"/>
        </w:tabs>
        <w:jc w:val="both"/>
        <w:rPr>
          <w:noProof/>
        </w:rPr>
      </w:pPr>
      <w:r w:rsidRPr="00F52466">
        <w:rPr>
          <w:noProof/>
        </w:rPr>
        <w:t xml:space="preserve">       На территории поселения 18 индивидуальных предпринимателей, 4 магазина занимаются торговлей.</w:t>
      </w:r>
      <w:r w:rsidRPr="00F52466">
        <w:t xml:space="preserve"> Во всех магазинах ассортимент представлен смешанными товарами. </w:t>
      </w:r>
      <w:r w:rsidRPr="00F52466">
        <w:rPr>
          <w:noProof/>
        </w:rPr>
        <w:t xml:space="preserve">Торговля считается наиболее показательным фактором, реально отражающим </w:t>
      </w:r>
      <w:r w:rsidRPr="00F52466">
        <w:rPr>
          <w:noProof/>
        </w:rPr>
        <w:lastRenderedPageBreak/>
        <w:t>социально-экономическое положение территории и уровень достатка населения.   В последнее время в торговых предприятиях обновляется торговое оборудование, расширяется ассортимент товаров, меняется внутренний и внешний интерьеры.</w:t>
      </w:r>
    </w:p>
    <w:p w:rsidR="00F52466" w:rsidRPr="00F52466" w:rsidRDefault="00F52466" w:rsidP="00F52466">
      <w:pPr>
        <w:tabs>
          <w:tab w:val="left" w:pos="142"/>
        </w:tabs>
        <w:jc w:val="both"/>
        <w:rPr>
          <w:noProof/>
        </w:rPr>
      </w:pPr>
      <w:r w:rsidRPr="00F52466">
        <w:rPr>
          <w:noProof/>
        </w:rPr>
        <w:t xml:space="preserve">       В поселении 530 личных подсобных хозяйства. Крестьянско-фермерских хозяйств в поселении 5.</w:t>
      </w:r>
    </w:p>
    <w:p w:rsidR="00F52466" w:rsidRPr="00F52466" w:rsidRDefault="00F52466" w:rsidP="00F52466">
      <w:pPr>
        <w:tabs>
          <w:tab w:val="left" w:pos="142"/>
        </w:tabs>
        <w:jc w:val="both"/>
        <w:rPr>
          <w:noProof/>
        </w:rPr>
      </w:pPr>
      <w:r w:rsidRPr="00F52466">
        <w:rPr>
          <w:noProof/>
        </w:rPr>
        <w:t xml:space="preserve">     3) Инфраструктурный потенциал.</w:t>
      </w:r>
    </w:p>
    <w:p w:rsidR="00F52466" w:rsidRPr="00F52466" w:rsidRDefault="00F52466" w:rsidP="00F52466">
      <w:pPr>
        <w:ind w:firstLine="709"/>
        <w:jc w:val="both"/>
        <w:rPr>
          <w:szCs w:val="20"/>
          <w:lang w:eastAsia="ar-SA"/>
        </w:rPr>
      </w:pPr>
      <w:r w:rsidRPr="00F52466">
        <w:rPr>
          <w:szCs w:val="20"/>
          <w:lang w:eastAsia="ar-SA"/>
        </w:rPr>
        <w:t>В сельском поселении развита дорожная инфраструктура, имеется стабильное круглогодичное сообщение автомобильным транспортом.</w:t>
      </w:r>
    </w:p>
    <w:p w:rsidR="00F52466" w:rsidRPr="00F52466" w:rsidRDefault="00F52466" w:rsidP="00F52466">
      <w:pPr>
        <w:jc w:val="both"/>
        <w:rPr>
          <w:szCs w:val="20"/>
        </w:rPr>
      </w:pPr>
      <w:r w:rsidRPr="00F52466">
        <w:rPr>
          <w:szCs w:val="20"/>
        </w:rPr>
        <w:t xml:space="preserve">       Характеристика  дорог общего пользования местного значения по типу покрытия представлена в таблице №1.</w:t>
      </w:r>
    </w:p>
    <w:p w:rsidR="00F52466" w:rsidRPr="00F52466" w:rsidRDefault="00F52466" w:rsidP="00F52466">
      <w:pPr>
        <w:jc w:val="both"/>
        <w:rPr>
          <w:szCs w:val="20"/>
        </w:rPr>
      </w:pPr>
    </w:p>
    <w:p w:rsidR="00F52466" w:rsidRPr="00F52466" w:rsidRDefault="00F52466" w:rsidP="00F52466">
      <w:pPr>
        <w:jc w:val="both"/>
        <w:rPr>
          <w:szCs w:val="20"/>
        </w:rPr>
      </w:pPr>
      <w:r w:rsidRPr="00F52466">
        <w:rPr>
          <w:szCs w:val="20"/>
        </w:rPr>
        <w:t>Таблица 1. Протяжённость дорог общего пользования местного значения</w:t>
      </w:r>
    </w:p>
    <w:tbl>
      <w:tblPr>
        <w:tblW w:w="10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  <w:gridCol w:w="1153"/>
      </w:tblGrid>
      <w:tr w:rsidR="00F52466" w:rsidRPr="00F52466" w:rsidTr="00000AF6">
        <w:trPr>
          <w:gridAfter w:val="1"/>
          <w:wAfter w:w="1153" w:type="dxa"/>
        </w:trPr>
        <w:tc>
          <w:tcPr>
            <w:tcW w:w="4962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Дорожное покрытие</w:t>
            </w:r>
          </w:p>
        </w:tc>
        <w:tc>
          <w:tcPr>
            <w:tcW w:w="4677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 xml:space="preserve">Протяжённость, </w:t>
            </w:r>
            <w:proofErr w:type="gramStart"/>
            <w:r w:rsidRPr="00F52466">
              <w:rPr>
                <w:szCs w:val="20"/>
              </w:rPr>
              <w:t>км</w:t>
            </w:r>
            <w:proofErr w:type="gramEnd"/>
          </w:p>
        </w:tc>
      </w:tr>
      <w:tr w:rsidR="00F52466" w:rsidRPr="00F52466" w:rsidTr="00000AF6">
        <w:trPr>
          <w:gridAfter w:val="1"/>
          <w:wAfter w:w="1153" w:type="dxa"/>
        </w:trPr>
        <w:tc>
          <w:tcPr>
            <w:tcW w:w="4962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Асфальт</w:t>
            </w:r>
          </w:p>
        </w:tc>
        <w:tc>
          <w:tcPr>
            <w:tcW w:w="4677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 xml:space="preserve"> 10</w:t>
            </w:r>
          </w:p>
        </w:tc>
      </w:tr>
      <w:tr w:rsidR="00F52466" w:rsidRPr="00F52466" w:rsidTr="00000AF6">
        <w:tc>
          <w:tcPr>
            <w:tcW w:w="4962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гравийное</w:t>
            </w:r>
          </w:p>
        </w:tc>
        <w:tc>
          <w:tcPr>
            <w:tcW w:w="4677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9.5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</w:p>
        </w:tc>
      </w:tr>
      <w:tr w:rsidR="00F52466" w:rsidRPr="00F52466" w:rsidTr="00000AF6">
        <w:tc>
          <w:tcPr>
            <w:tcW w:w="4962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Грунтовое</w:t>
            </w:r>
          </w:p>
        </w:tc>
        <w:tc>
          <w:tcPr>
            <w:tcW w:w="4677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 xml:space="preserve"> 20.5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</w:p>
        </w:tc>
      </w:tr>
      <w:tr w:rsidR="00F52466" w:rsidRPr="00F52466" w:rsidTr="00000AF6">
        <w:trPr>
          <w:gridAfter w:val="1"/>
          <w:wAfter w:w="1153" w:type="dxa"/>
        </w:trPr>
        <w:tc>
          <w:tcPr>
            <w:tcW w:w="4962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Всего</w:t>
            </w:r>
          </w:p>
        </w:tc>
        <w:tc>
          <w:tcPr>
            <w:tcW w:w="4677" w:type="dxa"/>
          </w:tcPr>
          <w:p w:rsidR="00F52466" w:rsidRPr="00F52466" w:rsidRDefault="00F52466" w:rsidP="00F52466">
            <w:pPr>
              <w:jc w:val="both"/>
              <w:rPr>
                <w:szCs w:val="20"/>
              </w:rPr>
            </w:pPr>
            <w:r w:rsidRPr="00F52466">
              <w:rPr>
                <w:szCs w:val="20"/>
              </w:rPr>
              <w:t>40.5</w:t>
            </w:r>
          </w:p>
        </w:tc>
      </w:tr>
    </w:tbl>
    <w:p w:rsidR="00F52466" w:rsidRPr="00F52466" w:rsidRDefault="00F52466" w:rsidP="00F52466"/>
    <w:p w:rsidR="00F52466" w:rsidRPr="00F52466" w:rsidRDefault="00F52466" w:rsidP="00F52466">
      <w:r w:rsidRPr="00F52466">
        <w:t>Наличие современной инфраструктуры связи (Интернет, почта, сотовая связь).</w:t>
      </w:r>
    </w:p>
    <w:p w:rsidR="00F52466" w:rsidRPr="00F52466" w:rsidRDefault="00F52466" w:rsidP="00F52466">
      <w:pPr>
        <w:jc w:val="both"/>
      </w:pPr>
      <w:r w:rsidRPr="00F52466">
        <w:t xml:space="preserve">  4) Социальный потенциал.</w:t>
      </w:r>
    </w:p>
    <w:p w:rsidR="00F52466" w:rsidRPr="00F52466" w:rsidRDefault="00F52466" w:rsidP="00F52466">
      <w:pPr>
        <w:jc w:val="both"/>
      </w:pPr>
      <w:r w:rsidRPr="00F52466">
        <w:t xml:space="preserve">       Устойчивая динамика роста реальной заработной платы, отсутствие задолженности по оплате труда.</w:t>
      </w:r>
    </w:p>
    <w:p w:rsidR="00F52466" w:rsidRPr="00F52466" w:rsidRDefault="00F52466" w:rsidP="00F52466">
      <w:pPr>
        <w:ind w:firstLine="709"/>
        <w:jc w:val="both"/>
        <w:rPr>
          <w:szCs w:val="20"/>
        </w:rPr>
      </w:pPr>
      <w:r w:rsidRPr="00F52466">
        <w:rPr>
          <w:szCs w:val="20"/>
        </w:rPr>
        <w:t>Важнейшими социально-экономическими показателями формирования являются  динамика  численности населения, его  возрастная структура.  Наряду с природной, экономической и экологической составляющими 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F52466" w:rsidRPr="00F52466" w:rsidRDefault="00F52466" w:rsidP="00F52466">
      <w:pPr>
        <w:ind w:firstLine="709"/>
        <w:jc w:val="both"/>
        <w:rPr>
          <w:szCs w:val="20"/>
        </w:rPr>
      </w:pPr>
      <w:r w:rsidRPr="00F52466">
        <w:rPr>
          <w:szCs w:val="20"/>
        </w:rPr>
        <w:t>По состоянию на 01.01.2025 г. численность населения Знаменского сельского поселения составила 2050 человек.</w:t>
      </w:r>
    </w:p>
    <w:p w:rsidR="00F52466" w:rsidRPr="00F52466" w:rsidRDefault="00F52466" w:rsidP="00F52466">
      <w:pPr>
        <w:ind w:firstLine="709"/>
        <w:jc w:val="both"/>
        <w:rPr>
          <w:szCs w:val="20"/>
        </w:rPr>
      </w:pPr>
      <w:r w:rsidRPr="00F52466">
        <w:rPr>
          <w:szCs w:val="20"/>
        </w:rPr>
        <w:t xml:space="preserve">    В поселении развита бюджетная сфера и торговля.</w:t>
      </w:r>
    </w:p>
    <w:p w:rsidR="00F52466" w:rsidRPr="00F52466" w:rsidRDefault="00485654" w:rsidP="0048565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="00F52466" w:rsidRPr="00F52466">
        <w:rPr>
          <w:szCs w:val="20"/>
        </w:rPr>
        <w:t>Уровень обеспеченности учреждениями социальной сферы:</w:t>
      </w:r>
    </w:p>
    <w:p w:rsidR="00F52466" w:rsidRPr="00F52466" w:rsidRDefault="00F52466" w:rsidP="00F52466">
      <w:pPr>
        <w:jc w:val="both"/>
      </w:pPr>
      <w:r w:rsidRPr="00F52466">
        <w:t xml:space="preserve">          Муниципальное казенное образовательное учреждение «Гимназия </w:t>
      </w:r>
      <w:proofErr w:type="spellStart"/>
      <w:r w:rsidRPr="00F52466">
        <w:t>с</w:t>
      </w:r>
      <w:proofErr w:type="gramStart"/>
      <w:r w:rsidRPr="00F52466">
        <w:t>.З</w:t>
      </w:r>
      <w:proofErr w:type="gramEnd"/>
      <w:r w:rsidRPr="00F52466">
        <w:t>наменка</w:t>
      </w:r>
      <w:proofErr w:type="spellEnd"/>
      <w:r w:rsidRPr="00F52466">
        <w:t xml:space="preserve">»;  </w:t>
      </w:r>
    </w:p>
    <w:p w:rsidR="00F52466" w:rsidRPr="00F52466" w:rsidRDefault="00F52466" w:rsidP="00F52466">
      <w:pPr>
        <w:jc w:val="both"/>
      </w:pPr>
      <w:r w:rsidRPr="00F52466">
        <w:t xml:space="preserve">          Муниципальное казенное дошкольное учреждение «Светлячок»;</w:t>
      </w:r>
    </w:p>
    <w:p w:rsidR="00F52466" w:rsidRPr="00F52466" w:rsidRDefault="00F52466" w:rsidP="00F52466">
      <w:pPr>
        <w:jc w:val="both"/>
      </w:pPr>
      <w:r w:rsidRPr="00F52466">
        <w:t xml:space="preserve">           Врачебная амбулатория;</w:t>
      </w:r>
    </w:p>
    <w:p w:rsidR="00F52466" w:rsidRPr="00F52466" w:rsidRDefault="00F52466" w:rsidP="00F52466">
      <w:pPr>
        <w:jc w:val="both"/>
      </w:pPr>
      <w:r w:rsidRPr="00F52466">
        <w:t xml:space="preserve">           Дом культуры;</w:t>
      </w:r>
    </w:p>
    <w:p w:rsidR="00F52466" w:rsidRPr="00F52466" w:rsidRDefault="00F52466" w:rsidP="00F52466">
      <w:pPr>
        <w:jc w:val="both"/>
      </w:pPr>
      <w:r w:rsidRPr="00F52466">
        <w:t xml:space="preserve">           Сельская библиотека</w:t>
      </w:r>
    </w:p>
    <w:p w:rsidR="00F52466" w:rsidRPr="00F52466" w:rsidRDefault="00F52466" w:rsidP="00F52466">
      <w:pPr>
        <w:jc w:val="both"/>
      </w:pPr>
      <w:r w:rsidRPr="00F52466">
        <w:t xml:space="preserve">         </w:t>
      </w:r>
    </w:p>
    <w:p w:rsidR="00F52466" w:rsidRPr="00F52466" w:rsidRDefault="00F52466" w:rsidP="00F52466">
      <w:pPr>
        <w:jc w:val="both"/>
      </w:pPr>
    </w:p>
    <w:p w:rsidR="00F52466" w:rsidRPr="00F52466" w:rsidRDefault="00F52466" w:rsidP="00F52466">
      <w:pPr>
        <w:jc w:val="center"/>
        <w:rPr>
          <w:b/>
        </w:rPr>
      </w:pPr>
      <w:r w:rsidRPr="00F52466">
        <w:rPr>
          <w:b/>
        </w:rPr>
        <w:t>2.Факторы, ограничивающие развитие сельского поселения</w:t>
      </w:r>
    </w:p>
    <w:p w:rsidR="00F52466" w:rsidRPr="00F52466" w:rsidRDefault="00F52466" w:rsidP="00F52466">
      <w:pPr>
        <w:jc w:val="both"/>
      </w:pPr>
      <w:r w:rsidRPr="00F52466">
        <w:t xml:space="preserve"> </w:t>
      </w:r>
    </w:p>
    <w:p w:rsidR="00F52466" w:rsidRPr="00F52466" w:rsidRDefault="00F52466" w:rsidP="00F52466">
      <w:pPr>
        <w:jc w:val="both"/>
      </w:pPr>
      <w:r w:rsidRPr="00F52466">
        <w:t xml:space="preserve">Социально-экономическое развитие сельского поселения сдерживает ряд проблем, которые можно обозначить по </w:t>
      </w:r>
      <w:proofErr w:type="spellStart"/>
      <w:r w:rsidRPr="00F52466">
        <w:t>приоритезации</w:t>
      </w:r>
      <w:proofErr w:type="spellEnd"/>
      <w:r w:rsidRPr="00F52466">
        <w:t>.</w:t>
      </w:r>
    </w:p>
    <w:p w:rsidR="00F52466" w:rsidRPr="00F52466" w:rsidRDefault="00F52466" w:rsidP="00F52466">
      <w:pPr>
        <w:jc w:val="both"/>
      </w:pPr>
      <w:r w:rsidRPr="00F52466">
        <w:t>1. Экономические проблемы:</w:t>
      </w:r>
    </w:p>
    <w:p w:rsidR="00F52466" w:rsidRPr="00F52466" w:rsidRDefault="00F52466" w:rsidP="00F52466">
      <w:pPr>
        <w:jc w:val="both"/>
      </w:pPr>
      <w:r w:rsidRPr="00F52466">
        <w:tab/>
        <w:t>1) Высокая степень физического износа основных фондов в учреждениях социальной инфраструктуры и жилищно-коммунального комплекса.</w:t>
      </w:r>
    </w:p>
    <w:p w:rsidR="00F52466" w:rsidRPr="00F52466" w:rsidRDefault="00F52466" w:rsidP="00F52466">
      <w:pPr>
        <w:jc w:val="both"/>
      </w:pPr>
      <w:r w:rsidRPr="00F52466">
        <w:tab/>
        <w:t>2) Недостаточное развитие социальной инфраструктуры.</w:t>
      </w:r>
    </w:p>
    <w:p w:rsidR="00F52466" w:rsidRPr="00F52466" w:rsidRDefault="00F52466" w:rsidP="00F52466">
      <w:pPr>
        <w:jc w:val="both"/>
      </w:pPr>
      <w:r w:rsidRPr="00F52466">
        <w:tab/>
        <w:t>3) Неравные возможности экономического роста населенных пунктов в сельском поселении.</w:t>
      </w:r>
    </w:p>
    <w:p w:rsidR="00F52466" w:rsidRPr="00F52466" w:rsidRDefault="00F52466" w:rsidP="00F52466">
      <w:pPr>
        <w:jc w:val="both"/>
      </w:pPr>
      <w:r w:rsidRPr="00F52466">
        <w:t>2. Социальные проблемы:</w:t>
      </w:r>
      <w:r w:rsidRPr="00F52466">
        <w:tab/>
      </w:r>
    </w:p>
    <w:p w:rsidR="00F52466" w:rsidRPr="00F52466" w:rsidRDefault="00F52466" w:rsidP="00F52466">
      <w:pPr>
        <w:jc w:val="both"/>
      </w:pPr>
      <w:r w:rsidRPr="00F52466">
        <w:lastRenderedPageBreak/>
        <w:t>1) Основной социальной проблемой является нестабильная демографическая ситуация -  продолжающийся процесс старения населения. Доля населения пенсионного возраста в сельском поселении на 01.01.2025 года составляет -28 %.;</w:t>
      </w:r>
    </w:p>
    <w:p w:rsidR="00F52466" w:rsidRPr="00F52466" w:rsidRDefault="00F52466" w:rsidP="00F52466">
      <w:pPr>
        <w:jc w:val="both"/>
      </w:pPr>
      <w:r w:rsidRPr="00F52466">
        <w:t>2)  Низкая привлекательность условий и характера сельского уклада жизни приводит к чрезвычайно острой проблеме – оттоку молодого поколения из села</w:t>
      </w:r>
      <w:r w:rsidRPr="00F52466">
        <w:rPr>
          <w:sz w:val="28"/>
          <w:szCs w:val="28"/>
        </w:rPr>
        <w:t>.</w:t>
      </w:r>
      <w:r w:rsidRPr="00F52466"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rFonts w:ascii="Calibri" w:hAnsi="Calibri"/>
        </w:rPr>
        <w:t xml:space="preserve"> 3)</w:t>
      </w:r>
      <w:r w:rsidRPr="00F52466">
        <w:rPr>
          <w:rFonts w:ascii="Calibri" w:hAnsi="Calibri"/>
          <w:sz w:val="22"/>
        </w:rPr>
        <w:t xml:space="preserve">  Дефицит рабочих мест.</w:t>
      </w:r>
    </w:p>
    <w:p w:rsidR="00F52466" w:rsidRPr="00F52466" w:rsidRDefault="00F52466" w:rsidP="00F52466">
      <w:pPr>
        <w:jc w:val="both"/>
      </w:pPr>
      <w:r w:rsidRPr="00F52466">
        <w:t xml:space="preserve"> 3. Инфраструктурные проблемы:</w:t>
      </w:r>
    </w:p>
    <w:p w:rsidR="00F52466" w:rsidRPr="00F52466" w:rsidRDefault="00F52466" w:rsidP="00F52466">
      <w:pPr>
        <w:jc w:val="both"/>
      </w:pPr>
      <w:r w:rsidRPr="00F52466">
        <w:t>1) Проблемы несовершенной материально-технической базы и недостаточные объемы финансирования социальной сферы, улучшения обеспечения сельских жителей различными видами услуг социально-культурного и бытового назначения.</w:t>
      </w:r>
    </w:p>
    <w:p w:rsidR="00F52466" w:rsidRPr="00F52466" w:rsidRDefault="00F52466" w:rsidP="00F52466">
      <w:pPr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F52466">
        <w:rPr>
          <w:b/>
          <w:color w:val="000000"/>
        </w:rPr>
        <w:t xml:space="preserve">3. Перспективные возможности развития </w:t>
      </w:r>
      <w:r w:rsidRPr="00F52466">
        <w:rPr>
          <w:b/>
        </w:rPr>
        <w:t>сельского поселения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Строительство новых дорог и модернизация существующей транспортной инфраструктуры.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Разработка и реализация политики закрепления трудоспособного населения и привлечения молодых специалистов, повышение миграционной привлекательности за счет развития базовых отраслей экономики и повышения качества жизни.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Модернизация производственной и инженерной инфраструктуры, повышение доступности и улучшение качества жилищно-коммунальных услуг.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rPr>
          <w:color w:val="000000"/>
        </w:rPr>
        <w:t xml:space="preserve">Выстраивание эффективных механизмов взаимодействия общества, бизнеса и власти при выработке и реализации социально-экономической политики, </w:t>
      </w:r>
      <w:r w:rsidRPr="00F52466">
        <w:t>улучшение условий ведения бизнеса,   развитие малого и среднего предпринимательства.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  <w:color w:val="000000"/>
        </w:rPr>
        <w:t>2. Ц</w:t>
      </w:r>
      <w:r w:rsidRPr="00F52466">
        <w:rPr>
          <w:b/>
        </w:rPr>
        <w:t>ели и задачи социально-экономического развития Знаменского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сельского поселения</w:t>
      </w:r>
      <w:r w:rsidRPr="00F52466">
        <w:rPr>
          <w:b/>
          <w:color w:val="000000"/>
        </w:rPr>
        <w:t xml:space="preserve"> до 2030 года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Стратегические цель и приоритеты развития </w:t>
      </w:r>
      <w:r w:rsidRPr="00F52466">
        <w:t>сельского поселения</w:t>
      </w:r>
      <w:r w:rsidRPr="00F52466">
        <w:rPr>
          <w:color w:val="000000"/>
        </w:rPr>
        <w:t xml:space="preserve"> определены с учетом приоритетов государственной политики Российской Федерации и Карачаево-Черкесской Республики. </w:t>
      </w:r>
    </w:p>
    <w:p w:rsidR="00F52466" w:rsidRPr="00F52466" w:rsidRDefault="00F52466" w:rsidP="00F52466">
      <w:pPr>
        <w:jc w:val="both"/>
        <w:rPr>
          <w:rFonts w:eastAsia="Calibri"/>
          <w:szCs w:val="22"/>
        </w:rPr>
      </w:pPr>
      <w:r w:rsidRPr="00F52466">
        <w:rPr>
          <w:rFonts w:eastAsia="Calibri"/>
          <w:szCs w:val="22"/>
        </w:rPr>
        <w:t>Имеющийся потенциал социально-экономического развития Знаменского сельского поселения с учётом достигнутых результатов, складывающихся преимуществ и угроз определяет главную цель, цели и задачи социально-экономического развития Знаменского сельского поселения до 2030 года.</w:t>
      </w:r>
    </w:p>
    <w:p w:rsidR="00F52466" w:rsidRPr="00F52466" w:rsidRDefault="00F52466" w:rsidP="00F52466">
      <w:pPr>
        <w:jc w:val="both"/>
        <w:rPr>
          <w:b/>
        </w:rPr>
      </w:pPr>
      <w:r w:rsidRPr="00F52466">
        <w:rPr>
          <w:rFonts w:eastAsia="Calibri"/>
          <w:szCs w:val="22"/>
        </w:rPr>
        <w:t xml:space="preserve">     Стратегической целью социально-экономического развития </w:t>
      </w:r>
      <w:r w:rsidRPr="00F52466">
        <w:rPr>
          <w:rFonts w:eastAsia="Calibri"/>
          <w:sz w:val="22"/>
          <w:szCs w:val="22"/>
        </w:rPr>
        <w:t>Знаменского</w:t>
      </w:r>
      <w:r w:rsidRPr="00F52466">
        <w:rPr>
          <w:rFonts w:eastAsia="Calibri"/>
          <w:szCs w:val="22"/>
        </w:rPr>
        <w:t xml:space="preserve"> сельского поселения на долгосрочную перспективу является: </w:t>
      </w:r>
      <w:r w:rsidRPr="00F52466">
        <w:t>содействие социально-экономическому развитию поселения с целью устойчивого роста качества жизни населения</w:t>
      </w:r>
      <w:r w:rsidRPr="00F52466">
        <w:rPr>
          <w:rFonts w:eastAsia="Calibri"/>
          <w:szCs w:val="22"/>
        </w:rPr>
        <w:t>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Ожидаемыми результатами достижения стратегической цели развития </w:t>
      </w:r>
      <w:r w:rsidRPr="00F52466">
        <w:t>сельского поселения</w:t>
      </w:r>
      <w:r w:rsidRPr="00F52466">
        <w:rPr>
          <w:color w:val="000000"/>
        </w:rPr>
        <w:t xml:space="preserve"> в 2030 году (к уровню базового 2025 года) являются: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рост индекса производства по виду экономической деятельности «Обрабатывающие производства»;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2) рост </w:t>
      </w:r>
      <w:r w:rsidRPr="00F52466">
        <w:t>личного подсобного хозяйства</w:t>
      </w:r>
      <w:r w:rsidRPr="00F52466">
        <w:rPr>
          <w:color w:val="000000"/>
        </w:rPr>
        <w:t>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рост среднемесячной заработной платы населения;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4) рост численности населения.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Стратегические долгосрочные приоритеты социально-экономического развития </w:t>
      </w:r>
      <w:r w:rsidRPr="00F52466">
        <w:t>сельского поселения</w:t>
      </w:r>
      <w:r w:rsidRPr="00F52466">
        <w:rPr>
          <w:color w:val="000000"/>
        </w:rPr>
        <w:t xml:space="preserve"> вытекают из стратегической цели с учетом преимуществ и потенциальных возможностей развития района.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Приоритет 1. «Развитый человеческий капитал»: создание комфортных условий для жизни, работы и отдыха, развитие социальной инфраструктуры, сбалансированный рынок труда, активная демографическая политика.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 xml:space="preserve">   Приоритет 2. «Благоприятный инвестиционный климат и конкурентоспособная экономика»: повышение инвестиционной привлекательности, развитие отраслей специализации поселения, их технологическое перевооружение, реализация инфраструктурных проектов, рациональное природопользование, развитие деловой среды и малого предпринимательства.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Приоритет. 3 «Эффективное управление»: повышение эффективности системы местного самоуправления,</w:t>
      </w:r>
      <w:r w:rsidRPr="00F52466">
        <w:t xml:space="preserve"> совершенствование институтов и механизмов взаимодействия органов власти, бизнеса и гражданского общества</w:t>
      </w:r>
      <w:r w:rsidRPr="00F52466">
        <w:rPr>
          <w:color w:val="000000"/>
        </w:rPr>
        <w:t xml:space="preserve">, внедрение современных форм и механизмов управления.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Реализация стратегической цели и долгосрочных приоритетов развития </w:t>
      </w:r>
      <w:r w:rsidRPr="00F52466">
        <w:t>сельского поселения</w:t>
      </w:r>
      <w:r w:rsidRPr="00F52466">
        <w:rPr>
          <w:color w:val="000000"/>
        </w:rPr>
        <w:t xml:space="preserve"> определяют следующие цели: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Цель 1. Конкурентоспособная экономика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Цель 2. Высокое качество жизни населения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Цель 3. Развитая инфраструктура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t xml:space="preserve">Цель 4. </w:t>
      </w:r>
      <w:r w:rsidRPr="00F52466">
        <w:rPr>
          <w:color w:val="000000"/>
        </w:rPr>
        <w:t>Эффективное управление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Цель 1. Конкурентоспособная экономика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        Ключевым направлением интенсификации экономического роста сельского поселения является повышение конкурентоспособности имеющихся и привлечение новых инвесторов, а также развитие малого и среднего предпринимательства.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Активное привлечение инвестиций, </w:t>
      </w:r>
      <w:r w:rsidRPr="00F52466">
        <w:rPr>
          <w:color w:val="000000"/>
        </w:rPr>
        <w:t xml:space="preserve">повышение отдачи природных ресурсов, стимулирование предпринимательской активности населения являются важными факторами повышения конкурентоспособности экономики </w:t>
      </w:r>
      <w:r w:rsidRPr="00F52466">
        <w:t>сельского поселения</w:t>
      </w:r>
      <w:r w:rsidRPr="00F52466">
        <w:rPr>
          <w:color w:val="000000"/>
        </w:rPr>
        <w:t>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необходимо решить следующие задачи: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Формирование благоприятного инвестиционного климата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Повышение инвестиционной привлекательности </w:t>
      </w:r>
      <w:r w:rsidRPr="00F52466">
        <w:t>сельского поселения</w:t>
      </w:r>
      <w:r w:rsidRPr="00F52466">
        <w:rPr>
          <w:color w:val="000000"/>
        </w:rPr>
        <w:t xml:space="preserve"> включает в себя привлечение средств инвесторов для реализации производственных проектов, создания инфраструктуры и условий для их работы. Близость сырья, наличие производственных площадей, развитая дорожная инфраструктура делают </w:t>
      </w:r>
      <w:r w:rsidRPr="00F52466">
        <w:t>сельское поселение</w:t>
      </w:r>
      <w:r w:rsidRPr="00F52466">
        <w:rPr>
          <w:color w:val="000000"/>
        </w:rPr>
        <w:t xml:space="preserve"> привлекательной инвестиционной площадкой, в первую очередь, для лесоперерабатывающих  производств.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Формирование благоприятного инвестиционного климата предполагает реализацию следующего комплекса мер: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1) принятие нормативных правовых актов, устанавливающих основные направления инвестиционной политики </w:t>
      </w:r>
      <w:r w:rsidRPr="00F52466">
        <w:t>сельского поселения</w:t>
      </w:r>
      <w:r w:rsidRPr="00F52466">
        <w:rPr>
          <w:color w:val="000000"/>
        </w:rPr>
        <w:t>, порядок работы с инвесторами;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2) формирование системы управления земельно-имущественным комплексом </w:t>
      </w:r>
      <w:r w:rsidRPr="00F52466">
        <w:t>сельского поселения</w:t>
      </w:r>
      <w:r w:rsidRPr="00F52466">
        <w:rPr>
          <w:color w:val="000000"/>
        </w:rPr>
        <w:t>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2466">
        <w:rPr>
          <w:b/>
        </w:rPr>
        <w:t>Развитие сельского хозяйства (личного подсобного хозяйства)</w:t>
      </w:r>
      <w:r w:rsidRPr="00F52466">
        <w:rPr>
          <w:b/>
          <w:color w:val="000000"/>
        </w:rPr>
        <w:t>: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bCs/>
        </w:rPr>
        <w:t xml:space="preserve">    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Развитие с учетом агроклиматических условий </w:t>
      </w:r>
      <w:r w:rsidRPr="00F52466">
        <w:t>сельского поселения</w:t>
      </w:r>
      <w:r w:rsidRPr="00F52466">
        <w:rPr>
          <w:color w:val="000000"/>
        </w:rPr>
        <w:t xml:space="preserve"> направлено на развитие </w:t>
      </w:r>
      <w:proofErr w:type="spellStart"/>
      <w:r w:rsidRPr="00F52466">
        <w:rPr>
          <w:color w:val="000000"/>
        </w:rPr>
        <w:t>самозанятости</w:t>
      </w:r>
      <w:proofErr w:type="spellEnd"/>
      <w:r w:rsidRPr="00F52466">
        <w:rPr>
          <w:color w:val="000000"/>
        </w:rPr>
        <w:t xml:space="preserve"> и повышение доходов сельского населения.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tabs>
          <w:tab w:val="right" w:pos="9214"/>
        </w:tabs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Обеспечение рационального использования природных ресурсов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 xml:space="preserve">       Рациональное использование природного капитала,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Основные мероприятия по достижению обозначенной цели: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разработка и реализация мер по сбору отходов на территории поселения;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ликвидация объектов несанкционированного размещения отходов.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Развитие малого предпринимательства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Развитие малого предпринимательства является одним из важнейших факторов экономического роста, обеспечения занятости и роста доходов населения, удовлетворения потребностей жителей сельского поселения в широком спектре товаров (работ, услуг).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Развитие малого предпринимательства на территории сельского поселения обусловлено наличием следующих условий: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наличие эффективной инфраструктуры поддержки предпринимательства;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рост объема внутреннего потребительского рынка, наличие дефицита по отдельным видам услуг потребительского рынка для населения;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дальнейшая либерализация жилищно-коммунального хозяйства и социальной сферы.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Цель 2. Высокое качество жизни населения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 </w:t>
      </w:r>
      <w:r w:rsidRPr="00F52466">
        <w:t xml:space="preserve">Социальный запрос общества требует формирования новых приоритетов развития и эффективной системы социальной политики, направленных на создание условий для </w:t>
      </w:r>
      <w:r w:rsidRPr="00F52466">
        <w:rPr>
          <w:color w:val="000000"/>
        </w:rPr>
        <w:t>самореализации и раскрытия творческого потенциала населения: комфортные условия проживания; эффективный рынок труда и высокий уровень заработной платы; адресная социальная помощь; качественное образование и медицинское обслуживание; рост объемов и качества бытовых услуг, доступность  жилья и высокий уровень безопасности населения, все это является необходимыми условиями развития человеческого потенциала, его профессионального и социального роста.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необходимо решить следующие задачи: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Сбалансированный и эффективный рынок труда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Распространение скрытых форм занятости и рост неформальной экономики, сокращение реальных доходов населения вследствие опережающего роста инфляции способствуют росту бедности, низкому уровню социальной активности сельского населения.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будут проведены следующие мероприятия: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разработка и реализация политики закрепления трудоспособного населения и привлечения молодых специалистов;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реализация региональных и федеральных программ, направленных на сокращение безработицы и снижение напряженности на рынке труда;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4) сокращение скрытых форм занятости и теневых доходов населения за счет расширения и развития системы социального партнерства.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Для решения этих задач необходимо развитие сотрудничества Администрации Знаменского сельского  поселения с центром занятости населения </w:t>
      </w:r>
      <w:proofErr w:type="spellStart"/>
      <w:r w:rsidRPr="00F52466">
        <w:rPr>
          <w:color w:val="000000"/>
        </w:rPr>
        <w:t>Прикубанского</w:t>
      </w:r>
      <w:proofErr w:type="spellEnd"/>
      <w:r w:rsidRPr="00F52466">
        <w:rPr>
          <w:color w:val="000000"/>
        </w:rPr>
        <w:t xml:space="preserve"> муниципального района.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Сохранение и укрепление здоровья населения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t xml:space="preserve">Основная политика в области укрепления здоровья в среднесрочной перспективе будет направлена на </w:t>
      </w:r>
      <w:r w:rsidRPr="00F52466">
        <w:rPr>
          <w:color w:val="000000"/>
        </w:rPr>
        <w:t xml:space="preserve">усиление работы по формированию здорового образа жизни населения сельского поселения, для этого будут проведены мероприятия, направленные </w:t>
      </w:r>
      <w:proofErr w:type="gramStart"/>
      <w:r w:rsidRPr="00F52466">
        <w:rPr>
          <w:color w:val="000000"/>
        </w:rPr>
        <w:t>на</w:t>
      </w:r>
      <w:proofErr w:type="gramEnd"/>
      <w:r w:rsidRPr="00F52466">
        <w:rPr>
          <w:color w:val="000000"/>
        </w:rPr>
        <w:t>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профилактику и предупреждение распространения социальных заболеваний (алкоголизм, наркомании и т.д.);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2) развитие физической культуры и спорта, укрепление существующей материально-технической базы учреждений физкультуры и спорта. </w:t>
      </w:r>
    </w:p>
    <w:p w:rsidR="00F52466" w:rsidRPr="00F52466" w:rsidRDefault="00F52466" w:rsidP="00F52466">
      <w:pPr>
        <w:spacing w:line="276" w:lineRule="auto"/>
        <w:contextualSpacing/>
        <w:jc w:val="both"/>
        <w:rPr>
          <w:rFonts w:eastAsia="Calibri"/>
        </w:rPr>
      </w:pPr>
      <w:r w:rsidRPr="00F52466">
        <w:rPr>
          <w:rFonts w:eastAsia="Calibri"/>
          <w:color w:val="000000"/>
        </w:rPr>
        <w:t xml:space="preserve">Необходимо строительство универсальных </w:t>
      </w:r>
      <w:r w:rsidRPr="00F52466">
        <w:rPr>
          <w:rFonts w:eastAsia="Calibri"/>
        </w:rPr>
        <w:t xml:space="preserve">спортивных площадок в поселении.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Повышение качества предоставления услуг в сфере культуры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Сфера культуры в поселении развита относительно хорошо. </w:t>
      </w:r>
      <w:r w:rsidRPr="00F52466">
        <w:t xml:space="preserve">Кроме того, необходимо усилить работу по развитию творческого потенциала населения сельского поселения, для этого будут проведены мероприятия, направленные </w:t>
      </w:r>
      <w:proofErr w:type="gramStart"/>
      <w:r w:rsidRPr="00F52466">
        <w:t>на</w:t>
      </w:r>
      <w:proofErr w:type="gramEnd"/>
      <w:r w:rsidRPr="00F52466">
        <w:t>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1) формирование и реализацию эффективной молодежной политики;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2) развитие сети и укрепление существующей материально-технической базы учреждений культуры и библиотечной системы;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>3) обеспечение доступа жителей к культурным благам, поддержка и создание профессиональных и самодеятельных коллективов.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Цель 3. Развитая инфраструктура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Повышение качества автодорожной сети, модернизация производственной и инженерной инфраструктуры    обеспечат стимулирование деловой активности населения.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необходимо решить следующие задачи: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Обеспечить развитие транспортной инфраструктуры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Ремонт и реконструкция автомобильных дорог в значительной мере </w:t>
      </w:r>
      <w:proofErr w:type="gramStart"/>
      <w:r w:rsidRPr="00F52466">
        <w:rPr>
          <w:color w:val="000000"/>
        </w:rPr>
        <w:t>улучшит транспортно-географическое положение</w:t>
      </w:r>
      <w:proofErr w:type="gramEnd"/>
      <w:r w:rsidRPr="00F52466">
        <w:rPr>
          <w:color w:val="000000"/>
        </w:rPr>
        <w:t xml:space="preserve"> будет способствовать развитию малого и среднего предпринимательства.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будут проведены следующие мероприятия: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2) протяженность отремонтированных автомобильных дорог общего пользования  гравийным покрытием, </w:t>
      </w:r>
      <w:proofErr w:type="gramStart"/>
      <w:r w:rsidRPr="00F52466">
        <w:rPr>
          <w:color w:val="000000"/>
        </w:rPr>
        <w:t>км</w:t>
      </w:r>
      <w:proofErr w:type="gramEnd"/>
      <w:r w:rsidRPr="00F52466">
        <w:rPr>
          <w:color w:val="000000"/>
        </w:rPr>
        <w:t xml:space="preserve"> – планируемое увеличение до 2 км в год в 2030 году;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Обеспечить развитие потребительского рынка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</w:p>
    <w:p w:rsidR="00F52466" w:rsidRPr="00F52466" w:rsidRDefault="00F52466" w:rsidP="00F5246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</w:rPr>
      </w:pPr>
      <w:r w:rsidRPr="00F52466">
        <w:rPr>
          <w:rFonts w:eastAsia="Calibri"/>
          <w:szCs w:val="22"/>
        </w:rPr>
        <w:t xml:space="preserve">         Повышение конкурентоспособности экономики сельского поселения, привлечение инвестиций в развитие базовых отраслей и инфраструктурные проекты,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рынке, обеспечивая качество обслуживания населения и расширение ассортимента товаров и услуг.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будут проведены следующие мероприятия: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содействие насыщению потребительского рынка разнообразными видами услуг, формирование конкурентной среды;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>2) строительство новых объектов торговли.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 xml:space="preserve">Содействовать улучшению жилищных условий и повышению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доступности жилья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  <w:r w:rsidRPr="00F52466">
        <w:t xml:space="preserve">          Решение жилищных проблем населения требует улучшения качества жилищно-коммунальных услуг и обеспечения доступности жилья. Стимулирование развития жилищного строительства, реализация государственных программ по обеспечению жильем молодых семей и граждан, нуждающихся в улучшении жилищных условий,   повлечет не только улучшение качества жизни и повысит привлекательность сельского поселения для проживания.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Для достижения поставленной цели будут проведены следующие мероприятия: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обеспечение жильем молодых семей, специалистов,  отдельных категорий граждан в соответствии с федеральным законодательством;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стимулирование жилищного строительства, освоение новых участков;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Цель 4. Эффективное управление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</w:rPr>
      </w:pPr>
    </w:p>
    <w:p w:rsidR="00F52466" w:rsidRPr="00F52466" w:rsidRDefault="00F52466" w:rsidP="00F52466">
      <w:pPr>
        <w:widowControl w:val="0"/>
        <w:autoSpaceDE w:val="0"/>
        <w:autoSpaceDN w:val="0"/>
        <w:adjustRightInd w:val="0"/>
        <w:jc w:val="both"/>
      </w:pPr>
      <w:r w:rsidRPr="00F52466">
        <w:t xml:space="preserve">      Эффективность исполнительной власти является одним из наиболее важных факторов, определяющих конкурентоспособность территории. В данном направлении будет реализована система мер по повышению эффективности муниципального управления, в том числе путем внедрения современных форм, включая принципы проектного управления, повышения эффективности взаимодействия между уровнями власти.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Для достижения поставленной цели необходимо решить следующие задачи: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Обеспечить эффективность и открытость деятельности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      Принцип открытости и подотчетности органов местного самоуправления, предполагает создание механизмов прозрачности деятельности и инструментов обратной связи, позволяющим гражданам взаимодействовать с органами местного самоуправления.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     В среднесрочной перспективе стоит задача усовершенствования официального сайта органов местного самоуправления, создание официальных сайтов подведомственных организаций, а также внедрение государственных стандартов открытости, позволяющих обеспечить граждан: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t xml:space="preserve">   1) </w:t>
      </w:r>
      <w:r w:rsidRPr="00F52466">
        <w:rPr>
          <w:color w:val="000000"/>
        </w:rPr>
        <w:t>актуальной и достоверной информацией по интересующим их вопросам из первоисточника;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2) возможностью прямого контакта с представителями органов местного самоуправления;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3) доступными государственными и муниципальными услугами;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4) возможностью принять участие в осуществлении </w:t>
      </w:r>
      <w:proofErr w:type="gramStart"/>
      <w:r w:rsidRPr="00F52466">
        <w:rPr>
          <w:color w:val="000000"/>
        </w:rPr>
        <w:t>контроля за</w:t>
      </w:r>
      <w:proofErr w:type="gramEnd"/>
      <w:r w:rsidRPr="00F52466">
        <w:rPr>
          <w:color w:val="000000"/>
        </w:rPr>
        <w:t xml:space="preserve"> деятельностью органов местного самоуправления.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   Совершенствование институтов и механизмов взаимодействия органов власти, бизнеса и структур гражданского общества, обеспечение активного участия населения в выработке важнейших решений, всё это является ключевыми направлениями развития общества, обеспечивающими общественно-политическую стабильность.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</w:rPr>
      </w:pPr>
      <w:r w:rsidRPr="00F52466">
        <w:rPr>
          <w:b/>
        </w:rPr>
        <w:t>Совершенствовать бюджетный процесс и межбюджетные отношения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 xml:space="preserve">       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(земли, объектов капитального строительства и т.д.), а также за счет сокращения неформальной занятости и теневых доходов населения.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В рамках совершенствования качества управления бюджетным процессом необходимо: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1) повышение результативности бюджетных расходов (инвестиций);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2) повышение прозрачности и открытости бюджета и бюджетного процесса для населения и бизнеса;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3)развитие и совершенствование программно-целевых методов бюджетного планирования;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4) уве</w:t>
      </w:r>
      <w:r w:rsidRPr="00F52466">
        <w:rPr>
          <w:color w:val="000000"/>
        </w:rPr>
        <w:softHyphen/>
        <w:t>ли</w:t>
      </w:r>
      <w:r w:rsidRPr="00F52466">
        <w:rPr>
          <w:color w:val="000000"/>
        </w:rPr>
        <w:softHyphen/>
        <w:t>че</w:t>
      </w:r>
      <w:r w:rsidRPr="00F52466">
        <w:rPr>
          <w:color w:val="000000"/>
        </w:rPr>
        <w:softHyphen/>
        <w:t>ние дос</w:t>
      </w:r>
      <w:r w:rsidRPr="00F52466">
        <w:rPr>
          <w:color w:val="000000"/>
        </w:rPr>
        <w:softHyphen/>
        <w:t>туп</w:t>
      </w:r>
      <w:r w:rsidRPr="00F52466">
        <w:rPr>
          <w:color w:val="000000"/>
        </w:rPr>
        <w:softHyphen/>
        <w:t>нос</w:t>
      </w:r>
      <w:r w:rsidRPr="00F52466">
        <w:rPr>
          <w:color w:val="000000"/>
        </w:rPr>
        <w:softHyphen/>
        <w:t>ти и ка</w:t>
      </w:r>
      <w:r w:rsidRPr="00F52466">
        <w:rPr>
          <w:color w:val="000000"/>
        </w:rPr>
        <w:softHyphen/>
        <w:t>чест</w:t>
      </w:r>
      <w:r w:rsidRPr="00F52466">
        <w:rPr>
          <w:color w:val="000000"/>
        </w:rPr>
        <w:softHyphen/>
        <w:t>ва му</w:t>
      </w:r>
      <w:r w:rsidRPr="00F52466">
        <w:rPr>
          <w:color w:val="000000"/>
        </w:rPr>
        <w:softHyphen/>
        <w:t>ни</w:t>
      </w:r>
      <w:r w:rsidRPr="00F52466">
        <w:rPr>
          <w:color w:val="000000"/>
        </w:rPr>
        <w:softHyphen/>
        <w:t>ци</w:t>
      </w:r>
      <w:r w:rsidRPr="00F52466">
        <w:rPr>
          <w:color w:val="000000"/>
        </w:rPr>
        <w:softHyphen/>
        <w:t>паль</w:t>
      </w:r>
      <w:r w:rsidRPr="00F52466">
        <w:rPr>
          <w:color w:val="000000"/>
        </w:rPr>
        <w:softHyphen/>
        <w:t>ных ус</w:t>
      </w:r>
      <w:r w:rsidRPr="00F52466">
        <w:rPr>
          <w:color w:val="000000"/>
        </w:rPr>
        <w:softHyphen/>
        <w:t>луг, поз</w:t>
      </w:r>
      <w:r w:rsidRPr="00F52466">
        <w:rPr>
          <w:color w:val="000000"/>
        </w:rPr>
        <w:softHyphen/>
        <w:t>во</w:t>
      </w:r>
      <w:r w:rsidRPr="00F52466">
        <w:rPr>
          <w:color w:val="000000"/>
        </w:rPr>
        <w:softHyphen/>
        <w:t>ля</w:t>
      </w:r>
      <w:r w:rsidRPr="00F52466">
        <w:rPr>
          <w:color w:val="000000"/>
        </w:rPr>
        <w:softHyphen/>
        <w:t>ющее обес</w:t>
      </w:r>
      <w:r w:rsidRPr="00F52466">
        <w:rPr>
          <w:color w:val="000000"/>
        </w:rPr>
        <w:softHyphen/>
        <w:t>пе</w:t>
      </w:r>
      <w:r w:rsidRPr="00F52466">
        <w:rPr>
          <w:color w:val="000000"/>
        </w:rPr>
        <w:softHyphen/>
        <w:t>чить бо</w:t>
      </w:r>
      <w:r w:rsidRPr="00F52466">
        <w:rPr>
          <w:color w:val="000000"/>
        </w:rPr>
        <w:softHyphen/>
        <w:t>лее тес</w:t>
      </w:r>
      <w:r w:rsidRPr="00F52466">
        <w:rPr>
          <w:color w:val="000000"/>
        </w:rPr>
        <w:softHyphen/>
        <w:t>ную увяз</w:t>
      </w:r>
      <w:r w:rsidRPr="00F52466">
        <w:rPr>
          <w:color w:val="000000"/>
        </w:rPr>
        <w:softHyphen/>
        <w:t>ку стра</w:t>
      </w:r>
      <w:r w:rsidRPr="00F52466">
        <w:rPr>
          <w:color w:val="000000"/>
        </w:rPr>
        <w:softHyphen/>
        <w:t>те</w:t>
      </w:r>
      <w:r w:rsidRPr="00F52466">
        <w:rPr>
          <w:color w:val="000000"/>
        </w:rPr>
        <w:softHyphen/>
        <w:t>ги</w:t>
      </w:r>
      <w:r w:rsidRPr="00F52466">
        <w:rPr>
          <w:color w:val="000000"/>
        </w:rPr>
        <w:softHyphen/>
        <w:t>чес</w:t>
      </w:r>
      <w:r w:rsidRPr="00F52466">
        <w:rPr>
          <w:color w:val="000000"/>
        </w:rPr>
        <w:softHyphen/>
        <w:t>ко</w:t>
      </w:r>
      <w:r w:rsidRPr="00F52466">
        <w:rPr>
          <w:color w:val="000000"/>
        </w:rPr>
        <w:softHyphen/>
        <w:t>го и бюд</w:t>
      </w:r>
      <w:r w:rsidRPr="00F52466">
        <w:rPr>
          <w:color w:val="000000"/>
        </w:rPr>
        <w:softHyphen/>
        <w:t>жет</w:t>
      </w:r>
      <w:r w:rsidRPr="00F52466">
        <w:rPr>
          <w:color w:val="000000"/>
        </w:rPr>
        <w:softHyphen/>
        <w:t>но</w:t>
      </w:r>
      <w:r w:rsidRPr="00F52466">
        <w:rPr>
          <w:color w:val="000000"/>
        </w:rPr>
        <w:softHyphen/>
        <w:t>го пла</w:t>
      </w:r>
      <w:r w:rsidRPr="00F52466">
        <w:rPr>
          <w:color w:val="000000"/>
        </w:rPr>
        <w:softHyphen/>
        <w:t>ни</w:t>
      </w:r>
      <w:r w:rsidRPr="00F52466">
        <w:rPr>
          <w:color w:val="000000"/>
        </w:rPr>
        <w:softHyphen/>
        <w:t>ро</w:t>
      </w:r>
      <w:r w:rsidRPr="00F52466">
        <w:rPr>
          <w:color w:val="000000"/>
        </w:rPr>
        <w:softHyphen/>
        <w:t>ва</w:t>
      </w:r>
      <w:r w:rsidRPr="00F52466">
        <w:rPr>
          <w:color w:val="000000"/>
        </w:rPr>
        <w:softHyphen/>
        <w:t>ния, оп</w:t>
      </w:r>
      <w:r w:rsidRPr="00F52466">
        <w:rPr>
          <w:color w:val="000000"/>
        </w:rPr>
        <w:softHyphen/>
        <w:t>ре</w:t>
      </w:r>
      <w:r w:rsidRPr="00F52466">
        <w:rPr>
          <w:color w:val="000000"/>
        </w:rPr>
        <w:softHyphen/>
        <w:t>де</w:t>
      </w:r>
      <w:r w:rsidRPr="00F52466">
        <w:rPr>
          <w:color w:val="000000"/>
        </w:rPr>
        <w:softHyphen/>
        <w:t>лить пла</w:t>
      </w:r>
      <w:r w:rsidRPr="00F52466">
        <w:rPr>
          <w:color w:val="000000"/>
        </w:rPr>
        <w:softHyphen/>
        <w:t>но</w:t>
      </w:r>
      <w:r w:rsidRPr="00F52466">
        <w:rPr>
          <w:color w:val="000000"/>
        </w:rPr>
        <w:softHyphen/>
        <w:t>вые ре</w:t>
      </w:r>
      <w:r w:rsidRPr="00F52466">
        <w:rPr>
          <w:color w:val="000000"/>
        </w:rPr>
        <w:softHyphen/>
        <w:t>зуль</w:t>
      </w:r>
      <w:r w:rsidRPr="00F52466">
        <w:rPr>
          <w:color w:val="000000"/>
        </w:rPr>
        <w:softHyphen/>
        <w:t>та</w:t>
      </w:r>
      <w:r w:rsidRPr="00F52466">
        <w:rPr>
          <w:color w:val="000000"/>
        </w:rPr>
        <w:softHyphen/>
        <w:t>ты бюд</w:t>
      </w:r>
      <w:r w:rsidRPr="00F52466">
        <w:rPr>
          <w:color w:val="000000"/>
        </w:rPr>
        <w:softHyphen/>
        <w:t>жет</w:t>
      </w:r>
      <w:r w:rsidRPr="00F52466">
        <w:rPr>
          <w:color w:val="000000"/>
        </w:rPr>
        <w:softHyphen/>
        <w:t>ных рас</w:t>
      </w:r>
      <w:r w:rsidRPr="00F52466">
        <w:rPr>
          <w:color w:val="000000"/>
        </w:rPr>
        <w:softHyphen/>
        <w:t>хо</w:t>
      </w:r>
      <w:r w:rsidRPr="00F52466">
        <w:rPr>
          <w:color w:val="000000"/>
        </w:rPr>
        <w:softHyphen/>
        <w:t>дов и обес</w:t>
      </w:r>
      <w:r w:rsidRPr="00F52466">
        <w:rPr>
          <w:color w:val="000000"/>
        </w:rPr>
        <w:softHyphen/>
        <w:t>пе</w:t>
      </w:r>
      <w:r w:rsidRPr="00F52466">
        <w:rPr>
          <w:color w:val="000000"/>
        </w:rPr>
        <w:softHyphen/>
        <w:t>чить мо</w:t>
      </w:r>
      <w:r w:rsidRPr="00F52466">
        <w:rPr>
          <w:color w:val="000000"/>
        </w:rPr>
        <w:softHyphen/>
        <w:t>ни</w:t>
      </w:r>
      <w:r w:rsidRPr="00F52466">
        <w:rPr>
          <w:color w:val="000000"/>
        </w:rPr>
        <w:softHyphen/>
        <w:t>то</w:t>
      </w:r>
      <w:r w:rsidRPr="00F52466">
        <w:rPr>
          <w:color w:val="000000"/>
        </w:rPr>
        <w:softHyphen/>
        <w:t>ринг их дос</w:t>
      </w:r>
      <w:r w:rsidRPr="00F52466">
        <w:rPr>
          <w:color w:val="000000"/>
        </w:rPr>
        <w:softHyphen/>
        <w:t>ти</w:t>
      </w:r>
      <w:r w:rsidRPr="00F52466">
        <w:rPr>
          <w:color w:val="000000"/>
        </w:rPr>
        <w:softHyphen/>
        <w:t>же</w:t>
      </w:r>
      <w:r w:rsidRPr="00F52466">
        <w:rPr>
          <w:color w:val="000000"/>
        </w:rPr>
        <w:softHyphen/>
        <w:t>ния с точ</w:t>
      </w:r>
      <w:r w:rsidRPr="00F52466">
        <w:rPr>
          <w:color w:val="000000"/>
        </w:rPr>
        <w:softHyphen/>
        <w:t>ки зре</w:t>
      </w:r>
      <w:r w:rsidRPr="00F52466">
        <w:rPr>
          <w:color w:val="000000"/>
        </w:rPr>
        <w:softHyphen/>
        <w:t>ния це</w:t>
      </w:r>
      <w:r w:rsidRPr="00F52466">
        <w:rPr>
          <w:color w:val="000000"/>
        </w:rPr>
        <w:softHyphen/>
        <w:t>ле</w:t>
      </w:r>
      <w:r w:rsidRPr="00F52466">
        <w:rPr>
          <w:color w:val="000000"/>
        </w:rPr>
        <w:softHyphen/>
        <w:t>по</w:t>
      </w:r>
      <w:r w:rsidRPr="00F52466">
        <w:rPr>
          <w:color w:val="000000"/>
        </w:rPr>
        <w:softHyphen/>
        <w:t>ла</w:t>
      </w:r>
      <w:r w:rsidRPr="00F52466">
        <w:rPr>
          <w:color w:val="000000"/>
        </w:rPr>
        <w:softHyphen/>
        <w:t>га</w:t>
      </w:r>
      <w:r w:rsidRPr="00F52466">
        <w:rPr>
          <w:color w:val="000000"/>
        </w:rPr>
        <w:softHyphen/>
        <w:t>ния бюд</w:t>
      </w:r>
      <w:r w:rsidRPr="00F52466">
        <w:rPr>
          <w:color w:val="000000"/>
        </w:rPr>
        <w:softHyphen/>
        <w:t>жет</w:t>
      </w:r>
      <w:r w:rsidRPr="00F52466">
        <w:rPr>
          <w:color w:val="000000"/>
        </w:rPr>
        <w:softHyphen/>
        <w:t>ных рас</w:t>
      </w:r>
      <w:r w:rsidRPr="00F52466">
        <w:rPr>
          <w:color w:val="000000"/>
        </w:rPr>
        <w:softHyphen/>
        <w:t>хо</w:t>
      </w:r>
      <w:r w:rsidRPr="00F52466">
        <w:rPr>
          <w:color w:val="000000"/>
        </w:rPr>
        <w:softHyphen/>
        <w:t>дов.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rFonts w:eastAsia="Calibri"/>
          <w:lang w:bidi="en-US"/>
        </w:rPr>
      </w:pPr>
      <w:r w:rsidRPr="00F52466">
        <w:rPr>
          <w:b/>
        </w:rPr>
        <w:t>Содействовать обеспечению достижения стратегических целей социально-экономического развития сельского поселения</w:t>
      </w:r>
    </w:p>
    <w:p w:rsidR="00F52466" w:rsidRPr="00F52466" w:rsidRDefault="00F52466" w:rsidP="00F5246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</w:rPr>
      </w:pPr>
    </w:p>
    <w:p w:rsidR="00F52466" w:rsidRPr="00F52466" w:rsidRDefault="00F52466" w:rsidP="00F52466">
      <w:pPr>
        <w:ind w:firstLine="709"/>
        <w:jc w:val="both"/>
        <w:rPr>
          <w:rFonts w:eastAsia="Calibri"/>
          <w:szCs w:val="20"/>
        </w:rPr>
      </w:pPr>
      <w:r w:rsidRPr="00F52466">
        <w:rPr>
          <w:rFonts w:eastAsia="Calibri"/>
          <w:szCs w:val="20"/>
        </w:rPr>
        <w:t xml:space="preserve">      Обеспечение достижения стратегических целей социально-экономического развития сельского поселения предполагает:</w:t>
      </w:r>
    </w:p>
    <w:p w:rsidR="00F52466" w:rsidRPr="00F52466" w:rsidRDefault="00F52466" w:rsidP="00F52466">
      <w:pPr>
        <w:ind w:firstLine="709"/>
        <w:jc w:val="both"/>
        <w:rPr>
          <w:rFonts w:eastAsia="Calibri"/>
          <w:color w:val="000000"/>
          <w:szCs w:val="20"/>
        </w:rPr>
      </w:pPr>
      <w:r w:rsidRPr="00F52466">
        <w:rPr>
          <w:rFonts w:eastAsia="Calibri"/>
          <w:szCs w:val="20"/>
        </w:rPr>
        <w:t xml:space="preserve">     1) </w:t>
      </w:r>
      <w:r w:rsidRPr="00F52466">
        <w:rPr>
          <w:rFonts w:eastAsia="Calibri"/>
          <w:color w:val="000000"/>
          <w:szCs w:val="20"/>
        </w:rPr>
        <w:t>совершенствование нормативно-правовой базы с учетом новых целей и задач развития;</w:t>
      </w:r>
    </w:p>
    <w:p w:rsidR="00F52466" w:rsidRPr="00F52466" w:rsidRDefault="00F52466" w:rsidP="00F52466">
      <w:pPr>
        <w:ind w:firstLine="709"/>
        <w:jc w:val="both"/>
        <w:rPr>
          <w:rFonts w:eastAsia="Calibri"/>
          <w:color w:val="000000"/>
          <w:szCs w:val="20"/>
        </w:rPr>
      </w:pPr>
      <w:r w:rsidRPr="00F52466">
        <w:rPr>
          <w:rFonts w:eastAsia="Calibri"/>
          <w:color w:val="000000"/>
          <w:szCs w:val="20"/>
        </w:rPr>
        <w:t xml:space="preserve">     2) переориентацию бюджетных ассигнований на приоритетные направления развития;</w:t>
      </w:r>
    </w:p>
    <w:p w:rsidR="00F52466" w:rsidRPr="00F52466" w:rsidRDefault="00F52466" w:rsidP="00F52466">
      <w:pPr>
        <w:ind w:firstLine="709"/>
        <w:jc w:val="both"/>
        <w:rPr>
          <w:rFonts w:eastAsia="Calibri"/>
          <w:color w:val="000000"/>
          <w:szCs w:val="20"/>
        </w:rPr>
      </w:pPr>
      <w:r w:rsidRPr="00F52466">
        <w:rPr>
          <w:rFonts w:eastAsia="Calibri"/>
          <w:color w:val="000000"/>
          <w:szCs w:val="20"/>
        </w:rPr>
        <w:t xml:space="preserve">     3) внедрение и развитие механизма инициативного бюджетирования в реализации проектов развития территории;</w:t>
      </w:r>
    </w:p>
    <w:p w:rsidR="00F52466" w:rsidRPr="00F52466" w:rsidRDefault="00F52466" w:rsidP="00F52466">
      <w:pPr>
        <w:ind w:firstLine="709"/>
        <w:jc w:val="both"/>
        <w:rPr>
          <w:rFonts w:eastAsia="Calibri"/>
          <w:color w:val="000000"/>
          <w:szCs w:val="20"/>
        </w:rPr>
      </w:pPr>
      <w:r w:rsidRPr="00F52466">
        <w:rPr>
          <w:rFonts w:eastAsia="Calibri"/>
          <w:color w:val="000000"/>
          <w:szCs w:val="20"/>
        </w:rPr>
        <w:t xml:space="preserve">     4) привлечение хозяйствующих субъектов и населения к выполнению планов и программ развития сельского поселения.</w:t>
      </w:r>
    </w:p>
    <w:p w:rsidR="00F52466" w:rsidRPr="00F52466" w:rsidRDefault="00F52466" w:rsidP="00F52466">
      <w:pPr>
        <w:ind w:firstLine="709"/>
        <w:jc w:val="both"/>
        <w:rPr>
          <w:color w:val="000000"/>
          <w:szCs w:val="2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2466">
        <w:rPr>
          <w:b/>
          <w:color w:val="000000"/>
        </w:rPr>
        <w:t>3. Ожидаемые результаты реализации Стратегии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bookmarkStart w:id="0" w:name="Par95"/>
      <w:bookmarkStart w:id="1" w:name="Par101"/>
      <w:bookmarkStart w:id="2" w:name="Par127"/>
      <w:bookmarkStart w:id="3" w:name="Par162"/>
      <w:bookmarkStart w:id="4" w:name="Par165"/>
      <w:bookmarkEnd w:id="0"/>
      <w:bookmarkEnd w:id="1"/>
      <w:bookmarkEnd w:id="2"/>
      <w:bookmarkEnd w:id="3"/>
      <w:bookmarkEnd w:id="4"/>
      <w:r w:rsidRPr="00F52466">
        <w:rPr>
          <w:color w:val="000000"/>
        </w:rPr>
        <w:t xml:space="preserve">Ожидаемые результаты реализации стратегии: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В экономической сфере: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модернизация производственной и инженерной инфраструктуры;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развитие малого и среднего предпринимательства;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рост инвестиционной привлекательности сельского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В социальной сфере: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преодоление негативных тенденций в демографической ситуации;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формирование сбалансированного рынка труда;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улучшится качество предоставления населению социальных услуг;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4) рост уровня жизни и доходов населения;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5) развитие индивидуального жилищного строительства;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6) повышение доступности и улучшение качества жилищно-коммунальных услуг.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В сфере муниципального управления: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повышение эффективности работы исполнительных органов за счет выстраивания эффективных механизмов взаимодействия общества, бизнеса и власти;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2) рост уровня удовлетворенности граждан работой органов местного самоуправления;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повышение уровня социальной активности населения в решении вопросов местного значения.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Ожидаемые результаты по целям и задачам приведены в таблице 2 (базовый сценарий).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bookmarkStart w:id="5" w:name="Par235"/>
      <w:bookmarkEnd w:id="5"/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Таблица 2. Прогнозные показатели целей и задач социально-экономического развития Знаменского  сельского поселения </w:t>
      </w:r>
      <w:proofErr w:type="spellStart"/>
      <w:r w:rsidRPr="00F52466">
        <w:rPr>
          <w:color w:val="000000"/>
        </w:rPr>
        <w:t>Прикубанского</w:t>
      </w:r>
      <w:proofErr w:type="spellEnd"/>
      <w:r w:rsidRPr="00F52466">
        <w:rPr>
          <w:color w:val="000000"/>
        </w:rPr>
        <w:t xml:space="preserve"> муниципального района: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3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14"/>
        <w:gridCol w:w="1207"/>
        <w:gridCol w:w="992"/>
        <w:gridCol w:w="992"/>
        <w:gridCol w:w="1028"/>
      </w:tblGrid>
      <w:tr w:rsidR="00F52466" w:rsidRPr="00F52466" w:rsidTr="00000AF6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Показатели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На 01.01.2025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US"/>
              </w:rPr>
            </w:pPr>
            <w:r w:rsidRPr="00F52466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</w:rPr>
            </w:pPr>
            <w:r w:rsidRPr="00F52466">
              <w:rPr>
                <w:color w:val="000000"/>
                <w:lang w:val="en-US"/>
              </w:rPr>
              <w:t>202</w:t>
            </w:r>
            <w:r w:rsidRPr="00F52466">
              <w:rPr>
                <w:color w:val="000000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2030</w:t>
            </w:r>
          </w:p>
        </w:tc>
      </w:tr>
      <w:tr w:rsidR="00F52466" w:rsidRPr="00F52466" w:rsidTr="00000AF6">
        <w:trPr>
          <w:trHeight w:val="14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5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b/>
              </w:rPr>
              <w:t>Цель 1. Конкурентоспособная экономика</w:t>
            </w:r>
          </w:p>
        </w:tc>
      </w:tr>
      <w:tr w:rsidR="00F52466" w:rsidRPr="00F52466" w:rsidTr="00000AF6">
        <w:trPr>
          <w:trHeight w:val="33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F52466">
              <w:rPr>
                <w:b/>
              </w:rPr>
              <w:t>1.1. Развитие малого предпринимательства</w:t>
            </w:r>
          </w:p>
        </w:tc>
      </w:tr>
      <w:tr w:rsidR="00F52466" w:rsidRPr="00F52466" w:rsidTr="00000AF6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>Число субъектов малого и среднего предпринимательства в расчете на 1 тыс. человек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10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b/>
              </w:rPr>
              <w:t>Цель 2. Высокое качество жизни населения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2466">
              <w:rPr>
                <w:b/>
              </w:rPr>
              <w:t>2.1. Сбалансированный и эффективный рынок труда</w:t>
            </w:r>
          </w:p>
        </w:tc>
      </w:tr>
      <w:tr w:rsidR="00F52466" w:rsidRPr="00F52466" w:rsidTr="00000AF6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highlight w:val="cyan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Уровень занятости в экономике, </w:t>
            </w:r>
            <w:proofErr w:type="gramStart"/>
            <w:r w:rsidRPr="00F52466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48,1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51,3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b/>
              </w:rPr>
              <w:t>2.2. Сохранение и укрепление здоровья населения</w:t>
            </w:r>
          </w:p>
        </w:tc>
      </w:tr>
      <w:tr w:rsidR="00F52466" w:rsidRPr="00F52466" w:rsidTr="00000AF6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F52466">
              <w:rPr>
                <w:rFonts w:eastAsia="Calibri"/>
                <w:color w:val="000000"/>
              </w:rPr>
              <w:t>1</w:t>
            </w:r>
            <w:r w:rsidRPr="00F52466">
              <w:rPr>
                <w:rFonts w:eastAsia="Calibri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F52466">
              <w:rPr>
                <w:rFonts w:eastAsia="Calibri"/>
                <w:color w:val="000000"/>
              </w:rPr>
              <w:t>1</w:t>
            </w:r>
            <w:r w:rsidRPr="00F52466">
              <w:rPr>
                <w:rFonts w:eastAsia="Calibri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F52466">
              <w:rPr>
                <w:color w:val="000000"/>
              </w:rPr>
              <w:t>1</w:t>
            </w:r>
            <w:r w:rsidRPr="00F52466">
              <w:rPr>
                <w:color w:val="000000"/>
                <w:lang w:val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F52466">
              <w:rPr>
                <w:rFonts w:eastAsia="Calibri"/>
                <w:color w:val="000000"/>
                <w:lang w:val="en-US"/>
              </w:rPr>
              <w:t>20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F52466">
              <w:rPr>
                <w:b/>
              </w:rPr>
              <w:t>2.3. Повышение качества предоставления услуг в сфере культуры</w:t>
            </w:r>
          </w:p>
        </w:tc>
      </w:tr>
      <w:tr w:rsidR="00F52466" w:rsidRPr="00F52466" w:rsidTr="00000AF6">
        <w:trPr>
          <w:trHeight w:val="107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>Количество населения, принявшего участие в культурно-досуговых мероприятиях, проводимых учреждениями культуры, тыс. чел.</w:t>
            </w:r>
          </w:p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F52466">
              <w:rPr>
                <w:rFonts w:eastAsia="Calibri"/>
                <w:lang w:val="en-US"/>
              </w:rPr>
              <w:t>15.3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F52466">
              <w:rPr>
                <w:rFonts w:eastAsia="Calibri"/>
                <w:lang w:val="en-US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2466">
              <w:rPr>
                <w:lang w:val="en-US"/>
              </w:rPr>
              <w:t>19.2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F52466">
              <w:rPr>
                <w:rFonts w:eastAsia="Calibri"/>
                <w:lang w:val="en-US"/>
              </w:rPr>
              <w:t>20.5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b/>
              </w:rPr>
              <w:t>Цель 3. Развитая инфраструктура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2466">
              <w:rPr>
                <w:b/>
              </w:rPr>
              <w:t>3.1. Обеспечить развитие транспортной инфраструктуры</w:t>
            </w:r>
          </w:p>
        </w:tc>
      </w:tr>
      <w:tr w:rsidR="00F52466" w:rsidRPr="00F52466" w:rsidTr="00000AF6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>Протяженность отремонтированных автомобильных дорог общего пользования с асфальтобетонным и гравийным покрытием, км</w:t>
            </w:r>
            <w:proofErr w:type="gramStart"/>
            <w:r w:rsidRPr="00F52466">
              <w:rPr>
                <w:rFonts w:eastAsia="Calibri"/>
                <w:color w:val="000000"/>
                <w:sz w:val="22"/>
                <w:szCs w:val="22"/>
              </w:rPr>
              <w:t>.</w:t>
            </w:r>
            <w:proofErr w:type="gramEnd"/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52466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F52466">
              <w:rPr>
                <w:rFonts w:eastAsia="Calibri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</w:pPr>
            <w:r w:rsidRPr="00F52466">
              <w:t>2,2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highlight w:val="green"/>
              </w:rPr>
            </w:pPr>
            <w:r w:rsidRPr="00F52466">
              <w:rPr>
                <w:rFonts w:eastAsia="Calibri"/>
              </w:rPr>
              <w:t>2,6</w:t>
            </w:r>
          </w:p>
        </w:tc>
      </w:tr>
      <w:tr w:rsidR="00F52466" w:rsidRPr="00F52466" w:rsidTr="00000AF6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F52466">
              <w:rPr>
                <w:b/>
              </w:rPr>
              <w:t>3.2. Обеспечить модернизацию и развитие коммунальной   инфраструктуры</w:t>
            </w:r>
          </w:p>
        </w:tc>
      </w:tr>
      <w:tr w:rsidR="00F52466" w:rsidRPr="00F52466" w:rsidTr="00000AF6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Удельный вес площади жилищного фонда, оборудованной централизованным водоснабжением, в общей площади жилищного фонда, %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1,6</w:t>
            </w:r>
          </w:p>
        </w:tc>
      </w:tr>
      <w:tr w:rsidR="00F52466" w:rsidRPr="00F52466" w:rsidTr="00000AF6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F52466">
              <w:rPr>
                <w:b/>
              </w:rPr>
              <w:t>3.3. Содействовать улучшению жилищных условий и повышению доступности жилья</w:t>
            </w:r>
          </w:p>
        </w:tc>
      </w:tr>
      <w:tr w:rsidR="00F52466" w:rsidRPr="00F52466" w:rsidTr="00000AF6">
        <w:trPr>
          <w:trHeight w:val="59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Общая площадь жилых помещений, </w:t>
            </w:r>
            <w:proofErr w:type="gramStart"/>
            <w:r w:rsidRPr="00F52466">
              <w:rPr>
                <w:rFonts w:eastAsia="Calibri"/>
                <w:color w:val="000000"/>
                <w:sz w:val="22"/>
                <w:szCs w:val="22"/>
              </w:rPr>
              <w:t>приходящейся</w:t>
            </w:r>
            <w:proofErr w:type="gramEnd"/>
            <w:r w:rsidRPr="00F52466">
              <w:rPr>
                <w:rFonts w:eastAsia="Calibri"/>
                <w:color w:val="000000"/>
                <w:sz w:val="22"/>
                <w:szCs w:val="22"/>
              </w:rPr>
              <w:t xml:space="preserve"> в среднем на одного жителя, кв. метров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20,1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23,9</w:t>
            </w:r>
          </w:p>
        </w:tc>
      </w:tr>
      <w:tr w:rsidR="00F52466" w:rsidRPr="00F52466" w:rsidTr="00000AF6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2466">
              <w:rPr>
                <w:b/>
              </w:rPr>
              <w:t>Цель 4. Эффективное управление</w:t>
            </w:r>
          </w:p>
        </w:tc>
      </w:tr>
      <w:tr w:rsidR="00F52466" w:rsidRPr="00F52466" w:rsidTr="00000AF6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2466">
              <w:rPr>
                <w:b/>
              </w:rPr>
              <w:lastRenderedPageBreak/>
              <w:t>4.1. Обеспечить эффективность и открытость деятельности</w:t>
            </w:r>
          </w:p>
        </w:tc>
      </w:tr>
      <w:tr w:rsidR="00F52466" w:rsidRPr="00F52466" w:rsidTr="00000AF6">
        <w:trPr>
          <w:trHeight w:val="88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F52466">
              <w:rPr>
                <w:rFonts w:eastAsia="Calibri"/>
                <w:color w:val="000000"/>
                <w:sz w:val="22"/>
                <w:szCs w:val="22"/>
              </w:rPr>
              <w:t>Удовлетворенность населения деятельностью органов местного самоуправления Знаменского сельского поселения, %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F52466">
              <w:rPr>
                <w:rFonts w:eastAsia="Calibri"/>
                <w:color w:val="000000"/>
              </w:rPr>
              <w:t>85</w:t>
            </w:r>
          </w:p>
        </w:tc>
      </w:tr>
      <w:tr w:rsidR="00F52466" w:rsidRPr="00F52466" w:rsidTr="00000AF6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F52466">
              <w:rPr>
                <w:b/>
              </w:rPr>
              <w:t>4.2. Совершенствовать бюджетный процесс и межбюджетные отношения</w:t>
            </w:r>
          </w:p>
        </w:tc>
      </w:tr>
      <w:tr w:rsidR="00F52466" w:rsidRPr="00F52466" w:rsidTr="00000AF6">
        <w:trPr>
          <w:trHeight w:val="177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F52466">
              <w:rPr>
                <w:rFonts w:eastAsia="Calibri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  <w:sz w:val="22"/>
                <w:szCs w:val="22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</w:pPr>
            <w:r w:rsidRPr="00F52466"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F52466" w:rsidRPr="00F52466" w:rsidTr="00000AF6">
        <w:trPr>
          <w:trHeight w:val="603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F52466">
              <w:rPr>
                <w:b/>
              </w:rPr>
              <w:t>4.3. Содействовать обеспечению достижения стратегических целей социально-экономического развития сельского поселения</w:t>
            </w:r>
          </w:p>
        </w:tc>
      </w:tr>
      <w:tr w:rsidR="00F52466" w:rsidRPr="00F52466" w:rsidTr="00000AF6">
        <w:trPr>
          <w:trHeight w:val="60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F52466">
              <w:rPr>
                <w:rFonts w:eastAsia="Calibri"/>
                <w:sz w:val="22"/>
                <w:szCs w:val="22"/>
              </w:rPr>
              <w:t>Доля достигнутых целевых показателей реализации стратегии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66" w:rsidRPr="00F52466" w:rsidRDefault="00F52466" w:rsidP="00F524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2466">
              <w:rPr>
                <w:color w:val="000000"/>
              </w:rP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466" w:rsidRPr="00F52466" w:rsidRDefault="00F52466" w:rsidP="00F52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F52466">
              <w:rPr>
                <w:rFonts w:eastAsia="Calibri"/>
                <w:sz w:val="22"/>
                <w:szCs w:val="22"/>
              </w:rPr>
              <w:t>85</w:t>
            </w:r>
          </w:p>
        </w:tc>
      </w:tr>
    </w:tbl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2466">
        <w:rPr>
          <w:b/>
          <w:color w:val="000000"/>
        </w:rPr>
        <w:t xml:space="preserve">4. Сценарии социально-экономического развития Знаменского  сельского поселения </w:t>
      </w:r>
      <w:proofErr w:type="spellStart"/>
      <w:r w:rsidRPr="00F52466">
        <w:rPr>
          <w:b/>
          <w:color w:val="000000"/>
        </w:rPr>
        <w:t>Прикубанского</w:t>
      </w:r>
      <w:proofErr w:type="spellEnd"/>
      <w:r w:rsidRPr="00F52466">
        <w:rPr>
          <w:b/>
          <w:color w:val="000000"/>
        </w:rPr>
        <w:t xml:space="preserve"> муниципального района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b/>
          <w:color w:val="000000"/>
        </w:rPr>
        <w:t xml:space="preserve">Консервативный сценарий </w:t>
      </w:r>
      <w:r w:rsidRPr="00F52466">
        <w:rPr>
          <w:color w:val="000000"/>
        </w:rPr>
        <w:t>является наихудшим для развития экономики сельского поселения и отражает негативные тенденции в развитии региональной и национальной экономики на долгосрочный период. Так, в рамках консервативного сценария развитие промышленности в Российской Федерации происходит преимущественно на основе модернизации топливно-энергетического и сырьевого секторов экономики при сохранении структурных барьеров в развитии человеческого капитала, транспортной инфраструктуры, гражданских высок</w:t>
      </w:r>
      <w:proofErr w:type="gramStart"/>
      <w:r w:rsidRPr="00F52466">
        <w:rPr>
          <w:color w:val="000000"/>
        </w:rPr>
        <w:t>о-</w:t>
      </w:r>
      <w:proofErr w:type="gramEnd"/>
      <w:r w:rsidRPr="00F52466">
        <w:rPr>
          <w:color w:val="000000"/>
        </w:rPr>
        <w:t xml:space="preserve"> и </w:t>
      </w:r>
      <w:proofErr w:type="spellStart"/>
      <w:r w:rsidRPr="00F52466">
        <w:rPr>
          <w:color w:val="000000"/>
        </w:rPr>
        <w:t>среднетехнологичных</w:t>
      </w:r>
      <w:proofErr w:type="spellEnd"/>
      <w:r w:rsidRPr="00F52466">
        <w:rPr>
          <w:color w:val="000000"/>
        </w:rPr>
        <w:t xml:space="preserve"> секторов.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В инвестиционной политике происходит смещение акцента в сторону совершенствования условий ведения бизнеса, в том числе сокращения издержек бизнеса, касающихся открытия новых предприятий, подключения к инфраструктуре.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При развитии экономики по консервативному сценарию крупные инвестиционные проекты будут отложены на неопределенный период до стабилизации внешнеэкономической ситуации, что существенно снижает вероятность реализации, в первую очередь, капиталоемких инфраструктурных проектов.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</w:pPr>
      <w:r w:rsidRPr="00F52466">
        <w:t xml:space="preserve">        На первый план выйдут риски реализации инвестиционных проектов по развитию сельскохозяйственного производства, в том числе обеспечение его необходимым трудовыми ресурсами.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Сокращение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населения, банкротству ряда </w:t>
      </w:r>
      <w:proofErr w:type="spellStart"/>
      <w:r w:rsidRPr="00F52466">
        <w:rPr>
          <w:color w:val="000000"/>
        </w:rPr>
        <w:t>сельхозтоваропроизводителей</w:t>
      </w:r>
      <w:proofErr w:type="spellEnd"/>
      <w:r w:rsidRPr="00F52466">
        <w:rPr>
          <w:color w:val="000000"/>
        </w:rPr>
        <w:t xml:space="preserve">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466">
        <w:rPr>
          <w:color w:val="000000"/>
        </w:rPr>
        <w:t xml:space="preserve">         Консервативный сценарий предполагает реализацию только части запланированных инвестиционных проектов и мер социально-экономического развития.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Сокращение реальных доходов населения также окажет негативное влияние на развития малого и среднего предпринимательства.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b/>
          <w:color w:val="000000"/>
        </w:rPr>
        <w:t xml:space="preserve">       Базовый сценарий</w:t>
      </w:r>
      <w:r w:rsidRPr="00F52466">
        <w:rPr>
          <w:color w:val="000000"/>
        </w:rPr>
        <w:t xml:space="preserve"> является умеренно-оптимистическим для развития экономики сельского поселения и заключается в общих относительно умеренных темпах роста национальной экономики.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 xml:space="preserve">          Ситуация в экономике характеризуется, прежде всего, средним уровнем инфляции, сохранением уровня реальной покупательной способности населения, приростом производительности труда и промышленного производства вследствие реализации политики </w:t>
      </w:r>
      <w:proofErr w:type="spellStart"/>
      <w:r w:rsidRPr="00F52466">
        <w:rPr>
          <w:color w:val="000000"/>
        </w:rPr>
        <w:t>импортозамещения</w:t>
      </w:r>
      <w:proofErr w:type="spellEnd"/>
      <w:r w:rsidRPr="00F52466">
        <w:rPr>
          <w:color w:val="000000"/>
        </w:rPr>
        <w:t xml:space="preserve"> и роста объемов кредитования промышленности, обусловленного постепенным сокращением процентных ставок.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 Развитие сельского поселения в данном сценарии происходит на основании сложившихся социально-экономических тенденций в регионе и предполагает реализацию тех же приоритетных проектов, что и при консервативном пути развития, но с полным завершением в более ранние сроки.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    В рамках данного сценария помимо проектов, указанных в консервативном сценарии развития, в полном объеме реализуются проекты в области развития социальной инфраструктуры.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К возможно реализуемым проектам относятся: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строительство спортивного комплекса;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строительство Дома культуры;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строительство Врачебной амбулатории;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52466">
        <w:rPr>
          <w:color w:val="000000"/>
        </w:rPr>
        <w:t>4)</w:t>
      </w:r>
      <w:r w:rsidRPr="00F52466">
        <w:rPr>
          <w:bCs/>
          <w:color w:val="000000"/>
        </w:rPr>
        <w:t xml:space="preserve"> строительство </w:t>
      </w:r>
      <w:proofErr w:type="gramStart"/>
      <w:r w:rsidRPr="00F52466">
        <w:rPr>
          <w:bCs/>
          <w:color w:val="000000"/>
        </w:rPr>
        <w:t>универсальных</w:t>
      </w:r>
      <w:proofErr w:type="gramEnd"/>
      <w:r w:rsidRPr="00F52466">
        <w:rPr>
          <w:bCs/>
          <w:color w:val="000000"/>
        </w:rPr>
        <w:t xml:space="preserve"> спортивной площадки;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52466">
        <w:rPr>
          <w:bCs/>
          <w:color w:val="000000"/>
        </w:rPr>
        <w:t>5) строительство 2 детских игровых площадок;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rFonts w:eastAsia="Calibri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Приток населения потребует опережающего создания и развития объектов социальной и инженерной инфраструктуры, повышения качества жилищно-коммунальных и социальных услуг для населения сельского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Рост реальных доходов населения также окажет положительное влияние на развитие малого и среднего предпринимательства, потребует совершенствования условий ведения предпринимательской и инвестиционной деятельности и снижения административных барьеров для ведения бизнеса.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b/>
          <w:color w:val="000000"/>
        </w:rPr>
        <w:t xml:space="preserve">Оптимистический сценарий </w:t>
      </w:r>
      <w:r w:rsidRPr="00F52466">
        <w:rPr>
          <w:color w:val="000000"/>
        </w:rPr>
        <w:t>предполагает существенное увеличение основных региональных макроэкономических показателей. Ожидается реализация всех запланированных мероприятий, инвестиционных и инфраструктурных проектов в полном объеме и в установленные сроки.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Положительному развитию основных социально-экономических сфер будет способствовать использование в полной мере конкурентных преимуществ поселения.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 Увеличение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перерабатывающих производств, направленных на обеспечение продовольственных потребностей населения.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   К возможно реализуемым проектам относятся: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Инфраструктурные проекты: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2) протяженность отремонтированных автомобильных дорог общего пользования с асфальтобетонным и гравийным покрытием, </w:t>
      </w:r>
      <w:proofErr w:type="gramStart"/>
      <w:r w:rsidRPr="00F52466">
        <w:rPr>
          <w:color w:val="000000"/>
        </w:rPr>
        <w:t>км</w:t>
      </w:r>
      <w:proofErr w:type="gramEnd"/>
      <w:r w:rsidRPr="00F52466">
        <w:rPr>
          <w:color w:val="000000"/>
        </w:rPr>
        <w:t xml:space="preserve"> – планируемое увеличение до  2,6 км в 2030 году;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Социальные проекты: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1) строительство спортивного комплекса;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строительство Дома культуры;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3) строительство Врачебной амбулатории;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4) строительство </w:t>
      </w:r>
      <w:proofErr w:type="gramStart"/>
      <w:r w:rsidRPr="00F52466">
        <w:rPr>
          <w:color w:val="000000"/>
        </w:rPr>
        <w:t>универсальных</w:t>
      </w:r>
      <w:proofErr w:type="gramEnd"/>
      <w:r w:rsidRPr="00F52466">
        <w:rPr>
          <w:color w:val="000000"/>
        </w:rPr>
        <w:t xml:space="preserve"> спортивной площадки;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rFonts w:eastAsia="Calibri"/>
        </w:rPr>
      </w:pPr>
      <w:r w:rsidRPr="00F52466">
        <w:rPr>
          <w:color w:val="000000"/>
        </w:rPr>
        <w:t>5) строительство 2 детских игровых площадок;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 xml:space="preserve">     В качестве основного варианта сценария развития сельского поселения выбран базовый сценарий, основанный на выявленных ключевых факторах и инвестиционных проектах развития сельского поселения в долгосрочной перспективе.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F52466">
        <w:rPr>
          <w:color w:val="000000"/>
        </w:rPr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2466">
        <w:rPr>
          <w:b/>
          <w:color w:val="000000"/>
        </w:rPr>
        <w:t xml:space="preserve">5. Оценка финансовых ресурсов, необходимых </w:t>
      </w:r>
      <w:proofErr w:type="gramStart"/>
      <w:r w:rsidRPr="00F52466">
        <w:rPr>
          <w:b/>
          <w:color w:val="000000"/>
        </w:rPr>
        <w:t>для</w:t>
      </w:r>
      <w:proofErr w:type="gramEnd"/>
      <w:r w:rsidRPr="00F52466">
        <w:rPr>
          <w:b/>
          <w:color w:val="000000"/>
        </w:rPr>
        <w:t xml:space="preserve"> 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2466">
        <w:rPr>
          <w:b/>
          <w:color w:val="000000"/>
        </w:rPr>
        <w:t>реализации стратегии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Источниками финансирования реализации стратегии являются бюджетные (федеральный, областной и местный бюджеты) и внебюджетные средства (средства инвесторов).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Привлечение средств федерального и областного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Карачаево-Черкесской </w:t>
      </w:r>
      <w:proofErr w:type="spellStart"/>
      <w:r w:rsidRPr="00F52466">
        <w:rPr>
          <w:color w:val="000000"/>
        </w:rPr>
        <w:t>Республи</w:t>
      </w:r>
      <w:proofErr w:type="spellEnd"/>
      <w:r w:rsidRPr="00F52466">
        <w:rPr>
          <w:color w:val="000000"/>
        </w:rPr>
        <w:t xml:space="preserve"> в пределах общего объема бюджетных ассигнований, утвержденного федеральным бюджетом и бюджетом Карачаево-Черкесской Республики на соответствующий год.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Запланированные меры по улучшению инвестиционного климата и ожидаемые параметры инвестиционно-финансовых ресурсов создадут необходимую основу для реализации целей и приоритетов Стратегии развития сельского поселения до 2030 года.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F52466">
        <w:rPr>
          <w:b/>
          <w:color w:val="000000"/>
        </w:rPr>
        <w:t>6. Механизмы реализации и организация управления Стратегией социально-экономического развития Знаменского сельского поселения до 2030 года</w:t>
      </w:r>
    </w:p>
    <w:p w:rsidR="00F52466" w:rsidRPr="00F52466" w:rsidRDefault="00F52466" w:rsidP="00F52466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Условием успешной реализации Стратегии является эффективное взаимодействие органов власти, бизнеса и общества на принципах государственно-частного и социального партнерства в реализации проектов территориального развития и иных инвестиционных проектов, обеспечивающих реализацию Стратегии.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  Основными механизмами реализации Стратегии являются: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1) формирование целостной системы стратегического планирования и управление развитием сельского поселения на основе программно-целевого метода.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Стратегия является основным документом, определяющим развитие сельского поселения на долгосрочную перспективу, исходя из сложившейся социально-экономической ситуации, в увязке с основными приоритетами развития </w:t>
      </w:r>
      <w:proofErr w:type="spellStart"/>
      <w:r w:rsidRPr="00F52466">
        <w:rPr>
          <w:color w:val="000000"/>
        </w:rPr>
        <w:t>Прикубанского</w:t>
      </w:r>
      <w:proofErr w:type="spellEnd"/>
      <w:r w:rsidRPr="00F52466">
        <w:rPr>
          <w:color w:val="000000"/>
        </w:rPr>
        <w:t xml:space="preserve"> района.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Основным инструментом реализации Стратегии является муниципальная программа на среднесрочную перспективу, в которой будут определены основные направления социально-экономической политики и система взаимосвязанных мероприятий, обеспечивающих увязку стратегического планирования с механизмами принятия бюджетных решений;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2) повышение эффективности муниципального управления и развитие местного самоуправления: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а) развитие институтов гражданского общества и обеспечение активного участия населения в выработке важнейших решений;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б) повышение исполнительской дисциплины, мотивации и ответственности за результат каждого муниципального служащего;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в) снижение административных барьеров, снижение уровня коррупции;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г) внедрение информационно-коммуникационных технологий в деятельность органов местного самоуправления;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>д) совершенствование бюджетного процесса за счет расширения сферы применения программно-целевого метода и инструментов бюджетирования, ориентированного на результат;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lastRenderedPageBreak/>
        <w:t>3) расширение сфер использования государственно-частного и социального партнерства.</w:t>
      </w:r>
    </w:p>
    <w:p w:rsidR="00F52466" w:rsidRPr="00F52466" w:rsidRDefault="00F52466" w:rsidP="00F52466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  Перспективное развитие сельского поселения определяется необходимостью консолидации усилий и ресурсов органов местного самоуправления, населения и бизнеса в различных формах государственно-частного и социального партнерства.</w:t>
      </w:r>
      <w:r w:rsidRPr="00F52466">
        <w:rPr>
          <w:color w:val="FF0000"/>
        </w:rPr>
        <w:t xml:space="preserve"> </w:t>
      </w:r>
    </w:p>
    <w:p w:rsidR="00F52466" w:rsidRDefault="00F52466" w:rsidP="00BA1F35">
      <w:pPr>
        <w:autoSpaceDE w:val="0"/>
        <w:autoSpaceDN w:val="0"/>
        <w:adjustRightInd w:val="0"/>
        <w:jc w:val="both"/>
        <w:rPr>
          <w:color w:val="000000"/>
        </w:rPr>
      </w:pPr>
      <w:r w:rsidRPr="00F52466">
        <w:rPr>
          <w:color w:val="000000"/>
        </w:rPr>
        <w:t xml:space="preserve"> Информация о ходе реализации Стратегии рассматривается на заседании Совета Знаменского сельского поселения ежегодно. </w:t>
      </w:r>
    </w:p>
    <w:p w:rsidR="00BA1F35" w:rsidRDefault="00BA1F35" w:rsidP="00BA1F35">
      <w:pPr>
        <w:autoSpaceDE w:val="0"/>
        <w:autoSpaceDN w:val="0"/>
        <w:adjustRightInd w:val="0"/>
        <w:jc w:val="both"/>
        <w:rPr>
          <w:color w:val="000000"/>
        </w:rPr>
      </w:pPr>
    </w:p>
    <w:p w:rsidR="009F1AF9" w:rsidRDefault="00390CB7">
      <w:bookmarkStart w:id="6" w:name="_GoBack"/>
      <w:bookmarkEnd w:id="6"/>
    </w:p>
    <w:sectPr w:rsidR="009F1A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B7" w:rsidRDefault="00390CB7">
      <w:r>
        <w:separator/>
      </w:r>
    </w:p>
  </w:endnote>
  <w:endnote w:type="continuationSeparator" w:id="0">
    <w:p w:rsidR="00390CB7" w:rsidRDefault="003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B7" w:rsidRDefault="00390CB7">
      <w:r>
        <w:separator/>
      </w:r>
    </w:p>
  </w:footnote>
  <w:footnote w:type="continuationSeparator" w:id="0">
    <w:p w:rsidR="00390CB7" w:rsidRDefault="0039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62642"/>
      <w:docPartObj>
        <w:docPartGallery w:val="Page Numbers (Top of Page)"/>
        <w:docPartUnique/>
      </w:docPartObj>
    </w:sdtPr>
    <w:sdtEndPr/>
    <w:sdtContent>
      <w:p w:rsidR="0004696B" w:rsidRDefault="00F524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35">
          <w:rPr>
            <w:noProof/>
          </w:rPr>
          <w:t>14</w:t>
        </w:r>
        <w:r>
          <w:fldChar w:fldCharType="end"/>
        </w:r>
      </w:p>
    </w:sdtContent>
  </w:sdt>
  <w:p w:rsidR="0004696B" w:rsidRDefault="00390C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66"/>
    <w:rsid w:val="001B3446"/>
    <w:rsid w:val="00390CB7"/>
    <w:rsid w:val="00485654"/>
    <w:rsid w:val="00BA1F35"/>
    <w:rsid w:val="00F52466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3</cp:revision>
  <dcterms:created xsi:type="dcterms:W3CDTF">2025-03-17T08:25:00Z</dcterms:created>
  <dcterms:modified xsi:type="dcterms:W3CDTF">2025-05-28T11:00:00Z</dcterms:modified>
</cp:coreProperties>
</file>